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12" w:rsidRDefault="00EE2612" w:rsidP="00AC0FAE">
      <w:pPr>
        <w:ind w:left="0" w:firstLine="0"/>
        <w:rPr>
          <w:rFonts w:ascii="Times New Roman" w:hAnsi="Times New Roman" w:cs="Times New Roman"/>
          <w:b/>
          <w:color w:val="000000" w:themeColor="text1"/>
          <w:sz w:val="24"/>
          <w:szCs w:val="24"/>
        </w:rPr>
      </w:pPr>
      <w:bookmarkStart w:id="0" w:name="_GoBack"/>
      <w:bookmarkEnd w:id="0"/>
    </w:p>
    <w:p w:rsidR="004B10C1" w:rsidRPr="008E119D" w:rsidRDefault="008E0CF7" w:rsidP="00B24CB4">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PROCESSO LICITATÓRIO Nº 03</w:t>
      </w:r>
      <w:r w:rsidR="004B10C1" w:rsidRPr="008E119D">
        <w:rPr>
          <w:rFonts w:ascii="Times New Roman" w:hAnsi="Times New Roman" w:cs="Times New Roman"/>
          <w:b/>
          <w:color w:val="000000" w:themeColor="text1"/>
          <w:sz w:val="24"/>
          <w:szCs w:val="24"/>
        </w:rPr>
        <w:t>/2016</w:t>
      </w:r>
    </w:p>
    <w:p w:rsidR="004B10C1" w:rsidRPr="008E119D" w:rsidRDefault="004B10C1" w:rsidP="00B24CB4">
      <w:pPr>
        <w:spacing w:after="31" w:line="276" w:lineRule="auto"/>
        <w:ind w:left="0" w:right="2" w:firstLine="0"/>
        <w:jc w:val="center"/>
        <w:rPr>
          <w:rFonts w:ascii="Times New Roman" w:hAnsi="Times New Roman" w:cs="Times New Roman"/>
          <w:sz w:val="24"/>
          <w:szCs w:val="24"/>
        </w:rPr>
      </w:pPr>
    </w:p>
    <w:p w:rsidR="004B10C1" w:rsidRPr="008E119D" w:rsidRDefault="001F2AED" w:rsidP="00B24CB4">
      <w:pPr>
        <w:spacing w:after="31" w:line="276" w:lineRule="auto"/>
        <w:ind w:right="60"/>
        <w:jc w:val="center"/>
        <w:rPr>
          <w:rFonts w:ascii="Times New Roman" w:hAnsi="Times New Roman" w:cs="Times New Roman"/>
          <w:sz w:val="24"/>
          <w:szCs w:val="24"/>
        </w:rPr>
      </w:pPr>
      <w:r>
        <w:rPr>
          <w:rFonts w:ascii="Times New Roman" w:hAnsi="Times New Roman" w:cs="Times New Roman"/>
          <w:b/>
          <w:sz w:val="24"/>
          <w:szCs w:val="24"/>
        </w:rPr>
        <w:t xml:space="preserve">EDITAL </w:t>
      </w:r>
      <w:r w:rsidR="008E0CF7">
        <w:rPr>
          <w:rFonts w:ascii="Times New Roman" w:hAnsi="Times New Roman" w:cs="Times New Roman"/>
          <w:b/>
          <w:sz w:val="24"/>
          <w:szCs w:val="24"/>
        </w:rPr>
        <w:t>CARTA CONVITE</w:t>
      </w:r>
      <w:r w:rsidR="004B10C1" w:rsidRPr="008E119D">
        <w:rPr>
          <w:rFonts w:ascii="Times New Roman" w:hAnsi="Times New Roman" w:cs="Times New Roman"/>
          <w:b/>
          <w:sz w:val="24"/>
          <w:szCs w:val="24"/>
        </w:rPr>
        <w:t xml:space="preserve"> </w:t>
      </w:r>
      <w:r w:rsidR="008E0CF7">
        <w:rPr>
          <w:rFonts w:ascii="Times New Roman" w:hAnsi="Times New Roman" w:cs="Times New Roman"/>
          <w:b/>
          <w:color w:val="000000" w:themeColor="text1"/>
          <w:sz w:val="24"/>
          <w:szCs w:val="24"/>
        </w:rPr>
        <w:t>Nº 01</w:t>
      </w:r>
      <w:r w:rsidR="004B10C1" w:rsidRPr="008E119D">
        <w:rPr>
          <w:rFonts w:ascii="Times New Roman" w:hAnsi="Times New Roman" w:cs="Times New Roman"/>
          <w:b/>
          <w:color w:val="000000" w:themeColor="text1"/>
          <w:sz w:val="24"/>
          <w:szCs w:val="24"/>
        </w:rPr>
        <w:t>/2016</w:t>
      </w:r>
    </w:p>
    <w:p w:rsidR="004B10C1" w:rsidRPr="008E119D" w:rsidRDefault="004B10C1" w:rsidP="00B24CB4">
      <w:pPr>
        <w:spacing w:after="0" w:line="276" w:lineRule="auto"/>
        <w:ind w:left="0" w:right="2" w:firstLine="0"/>
        <w:jc w:val="center"/>
        <w:rPr>
          <w:rFonts w:ascii="Times New Roman" w:hAnsi="Times New Roman" w:cs="Times New Roman"/>
          <w:sz w:val="24"/>
          <w:szCs w:val="24"/>
        </w:rPr>
      </w:pPr>
    </w:p>
    <w:p w:rsidR="004B10C1" w:rsidRPr="008E119D" w:rsidRDefault="004B10C1" w:rsidP="00B24CB4">
      <w:pPr>
        <w:pStyle w:val="Ttulo1"/>
        <w:numPr>
          <w:ilvl w:val="0"/>
          <w:numId w:val="0"/>
        </w:numPr>
        <w:spacing w:after="0" w:line="276" w:lineRule="auto"/>
        <w:jc w:val="center"/>
        <w:rPr>
          <w:rFonts w:ascii="Times New Roman" w:hAnsi="Times New Roman" w:cs="Times New Roman"/>
          <w:sz w:val="24"/>
          <w:szCs w:val="24"/>
        </w:rPr>
      </w:pPr>
      <w:r w:rsidRPr="008E119D">
        <w:rPr>
          <w:rFonts w:ascii="Times New Roman" w:hAnsi="Times New Roman" w:cs="Times New Roman"/>
          <w:sz w:val="24"/>
          <w:szCs w:val="24"/>
        </w:rPr>
        <w:t xml:space="preserve">TIPO DE LICITAÇÃO: </w:t>
      </w:r>
      <w:r w:rsidRPr="008F2866">
        <w:rPr>
          <w:rFonts w:ascii="Times New Roman" w:hAnsi="Times New Roman" w:cs="Times New Roman"/>
          <w:color w:val="000000" w:themeColor="text1"/>
          <w:sz w:val="24"/>
          <w:szCs w:val="24"/>
        </w:rPr>
        <w:t>MENOR PREÇO POR LOTE</w:t>
      </w:r>
    </w:p>
    <w:p w:rsidR="004B10C1" w:rsidRPr="008E119D" w:rsidRDefault="004B10C1" w:rsidP="008E119D">
      <w:pPr>
        <w:spacing w:line="276" w:lineRule="auto"/>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B852B0" w:rsidRPr="008E119D" w:rsidRDefault="004B10C1" w:rsidP="00A37D09">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O Consórcio Intermunicipal de Saúde da Comunidade dos Municípios da Região de Campo Mourão – COMCAM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pessoa jurídica de direito privado, com CNPJ n</w:t>
      </w:r>
      <w:r w:rsidR="00140B9A">
        <w:rPr>
          <w:rFonts w:ascii="Times New Roman" w:hAnsi="Times New Roman" w:cs="Times New Roman"/>
          <w:sz w:val="24"/>
          <w:szCs w:val="24"/>
        </w:rPr>
        <w:t>º 95.640.322/0001-01, mediante o Presidente da</w:t>
      </w:r>
      <w:r w:rsidR="00036215">
        <w:rPr>
          <w:rFonts w:ascii="Times New Roman" w:hAnsi="Times New Roman" w:cs="Times New Roman"/>
          <w:sz w:val="24"/>
          <w:szCs w:val="24"/>
        </w:rPr>
        <w:t xml:space="preserve"> Comissão Permanente de Licitação</w:t>
      </w:r>
      <w:r w:rsidRPr="003F76E2">
        <w:rPr>
          <w:rFonts w:ascii="Times New Roman" w:hAnsi="Times New Roman" w:cs="Times New Roman"/>
          <w:color w:val="0D0D0D" w:themeColor="text1" w:themeTint="F2"/>
          <w:sz w:val="24"/>
          <w:szCs w:val="24"/>
        </w:rPr>
        <w:t xml:space="preserve"> des</w:t>
      </w:r>
      <w:r w:rsidR="00036215">
        <w:rPr>
          <w:rFonts w:ascii="Times New Roman" w:hAnsi="Times New Roman" w:cs="Times New Roman"/>
          <w:color w:val="0D0D0D" w:themeColor="text1" w:themeTint="F2"/>
          <w:sz w:val="24"/>
          <w:szCs w:val="24"/>
        </w:rPr>
        <w:t>ignado</w:t>
      </w:r>
      <w:r w:rsidR="003F76E2" w:rsidRPr="003F76E2">
        <w:rPr>
          <w:rFonts w:ascii="Times New Roman" w:hAnsi="Times New Roman" w:cs="Times New Roman"/>
          <w:color w:val="0D0D0D" w:themeColor="text1" w:themeTint="F2"/>
          <w:sz w:val="24"/>
          <w:szCs w:val="24"/>
        </w:rPr>
        <w:t xml:space="preserve"> pela Portari</w:t>
      </w:r>
      <w:r w:rsidR="00036215">
        <w:rPr>
          <w:rFonts w:ascii="Times New Roman" w:hAnsi="Times New Roman" w:cs="Times New Roman"/>
          <w:color w:val="0D0D0D" w:themeColor="text1" w:themeTint="F2"/>
          <w:sz w:val="24"/>
          <w:szCs w:val="24"/>
        </w:rPr>
        <w:t>a nº 37</w:t>
      </w:r>
      <w:r w:rsidR="003F76E2" w:rsidRPr="003F76E2">
        <w:rPr>
          <w:rFonts w:ascii="Times New Roman" w:hAnsi="Times New Roman" w:cs="Times New Roman"/>
          <w:color w:val="0D0D0D" w:themeColor="text1" w:themeTint="F2"/>
          <w:sz w:val="24"/>
          <w:szCs w:val="24"/>
        </w:rPr>
        <w:t>/2015</w:t>
      </w:r>
      <w:r w:rsidRPr="003F76E2">
        <w:rPr>
          <w:rFonts w:ascii="Times New Roman" w:hAnsi="Times New Roman" w:cs="Times New Roman"/>
          <w:color w:val="0D0D0D" w:themeColor="text1" w:themeTint="F2"/>
          <w:sz w:val="24"/>
          <w:szCs w:val="24"/>
        </w:rPr>
        <w:t xml:space="preserve">, publicada no Jornal Tribuna do Interior, em </w:t>
      </w:r>
      <w:r w:rsidR="003F76E2" w:rsidRPr="003F76E2">
        <w:rPr>
          <w:rFonts w:ascii="Times New Roman" w:hAnsi="Times New Roman" w:cs="Times New Roman"/>
          <w:color w:val="0D0D0D" w:themeColor="text1" w:themeTint="F2"/>
          <w:sz w:val="24"/>
          <w:szCs w:val="24"/>
        </w:rPr>
        <w:t>07/01/2016</w:t>
      </w:r>
      <w:r w:rsidRPr="003F76E2">
        <w:rPr>
          <w:rFonts w:ascii="Times New Roman" w:hAnsi="Times New Roman" w:cs="Times New Roman"/>
          <w:color w:val="0D0D0D" w:themeColor="text1" w:themeTint="F2"/>
          <w:sz w:val="24"/>
          <w:szCs w:val="24"/>
        </w:rPr>
        <w:t xml:space="preserve">, </w:t>
      </w:r>
      <w:r w:rsidR="003F76E2" w:rsidRPr="003F76E2">
        <w:rPr>
          <w:rFonts w:ascii="Times New Roman" w:hAnsi="Times New Roman" w:cs="Times New Roman"/>
          <w:color w:val="0D0D0D" w:themeColor="text1" w:themeTint="F2"/>
          <w:sz w:val="24"/>
          <w:szCs w:val="24"/>
        </w:rPr>
        <w:t>Edição n. 9.267</w:t>
      </w:r>
      <w:r w:rsidRPr="003F76E2">
        <w:rPr>
          <w:rFonts w:ascii="Times New Roman" w:hAnsi="Times New Roman" w:cs="Times New Roman"/>
          <w:color w:val="0D0D0D" w:themeColor="text1" w:themeTint="F2"/>
          <w:sz w:val="24"/>
          <w:szCs w:val="24"/>
        </w:rPr>
        <w:t xml:space="preserve">, </w:t>
      </w:r>
      <w:r w:rsidRPr="008E119D">
        <w:rPr>
          <w:rFonts w:ascii="Times New Roman" w:hAnsi="Times New Roman" w:cs="Times New Roman"/>
          <w:color w:val="000000" w:themeColor="text1"/>
          <w:sz w:val="24"/>
          <w:szCs w:val="24"/>
        </w:rPr>
        <w:t xml:space="preserve">torna </w:t>
      </w:r>
      <w:r w:rsidRPr="008E119D">
        <w:rPr>
          <w:rFonts w:ascii="Times New Roman" w:hAnsi="Times New Roman" w:cs="Times New Roman"/>
          <w:sz w:val="24"/>
          <w:szCs w:val="24"/>
        </w:rPr>
        <w:t xml:space="preserve">público, que realizará </w:t>
      </w:r>
      <w:r w:rsidRPr="008E119D">
        <w:rPr>
          <w:rFonts w:ascii="Times New Roman" w:hAnsi="Times New Roman" w:cs="Times New Roman"/>
          <w:color w:val="000000" w:themeColor="text1"/>
          <w:sz w:val="24"/>
          <w:szCs w:val="24"/>
        </w:rPr>
        <w:t xml:space="preserve">no </w:t>
      </w:r>
      <w:r w:rsidRPr="00F60103">
        <w:rPr>
          <w:rFonts w:ascii="Times New Roman" w:hAnsi="Times New Roman" w:cs="Times New Roman"/>
          <w:color w:val="000000" w:themeColor="text1"/>
          <w:sz w:val="24"/>
          <w:szCs w:val="24"/>
        </w:rPr>
        <w:t xml:space="preserve">dia </w:t>
      </w:r>
      <w:r w:rsidR="00E876BB">
        <w:rPr>
          <w:rFonts w:ascii="Times New Roman" w:hAnsi="Times New Roman" w:cs="Times New Roman"/>
          <w:color w:val="000000" w:themeColor="text1"/>
          <w:sz w:val="24"/>
          <w:szCs w:val="24"/>
        </w:rPr>
        <w:t>30</w:t>
      </w:r>
      <w:r w:rsidRPr="00F60103">
        <w:rPr>
          <w:rFonts w:ascii="Times New Roman" w:hAnsi="Times New Roman" w:cs="Times New Roman"/>
          <w:color w:val="000000" w:themeColor="text1"/>
          <w:sz w:val="24"/>
          <w:szCs w:val="24"/>
        </w:rPr>
        <w:t xml:space="preserve"> de março de 2016, </w:t>
      </w:r>
      <w:r w:rsidRPr="003F76E2">
        <w:rPr>
          <w:rFonts w:ascii="Times New Roman" w:hAnsi="Times New Roman" w:cs="Times New Roman"/>
          <w:color w:val="0D0D0D" w:themeColor="text1" w:themeTint="F2"/>
          <w:sz w:val="24"/>
          <w:szCs w:val="24"/>
        </w:rPr>
        <w:t xml:space="preserve">na </w:t>
      </w:r>
      <w:r w:rsidRPr="008E119D">
        <w:rPr>
          <w:rFonts w:ascii="Times New Roman" w:hAnsi="Times New Roman" w:cs="Times New Roman"/>
          <w:sz w:val="24"/>
          <w:szCs w:val="24"/>
        </w:rPr>
        <w:t xml:space="preserve">sala de licitações do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situada na Rua </w:t>
      </w:r>
      <w:proofErr w:type="spellStart"/>
      <w:r w:rsidRPr="008E119D">
        <w:rPr>
          <w:rFonts w:ascii="Times New Roman" w:hAnsi="Times New Roman" w:cs="Times New Roman"/>
          <w:sz w:val="24"/>
          <w:szCs w:val="24"/>
        </w:rPr>
        <w:t>Mamborê</w:t>
      </w:r>
      <w:proofErr w:type="spellEnd"/>
      <w:r w:rsidRPr="008E119D">
        <w:rPr>
          <w:rFonts w:ascii="Times New Roman" w:hAnsi="Times New Roman" w:cs="Times New Roman"/>
          <w:sz w:val="24"/>
          <w:szCs w:val="24"/>
        </w:rPr>
        <w:t>, 1542, centro, CEP 87.302-140, Campo Mourão, Estado do Par</w:t>
      </w:r>
      <w:r w:rsidR="008E0CF7">
        <w:rPr>
          <w:rFonts w:ascii="Times New Roman" w:hAnsi="Times New Roman" w:cs="Times New Roman"/>
          <w:sz w:val="24"/>
          <w:szCs w:val="24"/>
        </w:rPr>
        <w:t xml:space="preserve">aná, licitação na modalidade CARTA CONVITE </w:t>
      </w:r>
      <w:r w:rsidRPr="008E119D">
        <w:rPr>
          <w:rFonts w:ascii="Times New Roman" w:hAnsi="Times New Roman" w:cs="Times New Roman"/>
          <w:sz w:val="24"/>
          <w:szCs w:val="24"/>
        </w:rPr>
        <w:t xml:space="preserve">do tipo </w:t>
      </w:r>
      <w:r w:rsidRPr="008F2866">
        <w:rPr>
          <w:rFonts w:ascii="Times New Roman" w:hAnsi="Times New Roman" w:cs="Times New Roman"/>
          <w:b/>
          <w:color w:val="000000" w:themeColor="text1"/>
          <w:sz w:val="24"/>
          <w:szCs w:val="24"/>
        </w:rPr>
        <w:t>MENOR PREÇO</w:t>
      </w:r>
      <w:r w:rsidR="008F2866" w:rsidRPr="008F2866">
        <w:rPr>
          <w:rFonts w:ascii="Times New Roman" w:hAnsi="Times New Roman" w:cs="Times New Roman"/>
          <w:b/>
          <w:color w:val="000000" w:themeColor="text1"/>
          <w:sz w:val="24"/>
          <w:szCs w:val="24"/>
        </w:rPr>
        <w:t xml:space="preserve"> POR LOTE</w:t>
      </w:r>
      <w:r w:rsidRPr="008F2866">
        <w:rPr>
          <w:rFonts w:ascii="Times New Roman" w:hAnsi="Times New Roman" w:cs="Times New Roman"/>
          <w:b/>
          <w:color w:val="000000" w:themeColor="text1"/>
          <w:sz w:val="24"/>
          <w:szCs w:val="24"/>
        </w:rPr>
        <w:t>,</w:t>
      </w:r>
      <w:r w:rsidRPr="008F2866">
        <w:rPr>
          <w:rFonts w:ascii="Times New Roman" w:hAnsi="Times New Roman" w:cs="Times New Roman"/>
          <w:color w:val="000000" w:themeColor="text1"/>
          <w:sz w:val="24"/>
          <w:szCs w:val="24"/>
        </w:rPr>
        <w:t xml:space="preserve"> </w:t>
      </w:r>
      <w:r w:rsidRPr="008E119D">
        <w:rPr>
          <w:rFonts w:ascii="Times New Roman" w:hAnsi="Times New Roman" w:cs="Times New Roman"/>
          <w:sz w:val="24"/>
          <w:szCs w:val="24"/>
        </w:rPr>
        <w:t>conforme descrito neste Edital e seus Anexos</w:t>
      </w:r>
      <w:r w:rsidRPr="008E119D">
        <w:rPr>
          <w:rFonts w:ascii="Times New Roman" w:hAnsi="Times New Roman" w:cs="Times New Roman"/>
          <w:color w:val="000000" w:themeColor="text1"/>
          <w:sz w:val="24"/>
          <w:szCs w:val="24"/>
        </w:rPr>
        <w:t>. As prop</w:t>
      </w:r>
      <w:r w:rsidR="00E876BB">
        <w:rPr>
          <w:rFonts w:ascii="Times New Roman" w:hAnsi="Times New Roman" w:cs="Times New Roman"/>
          <w:color w:val="000000" w:themeColor="text1"/>
          <w:sz w:val="24"/>
          <w:szCs w:val="24"/>
        </w:rPr>
        <w:t>ostas serão aceitas até às 14</w:t>
      </w:r>
      <w:r w:rsidR="00792BED">
        <w:rPr>
          <w:rFonts w:ascii="Times New Roman" w:hAnsi="Times New Roman" w:cs="Times New Roman"/>
          <w:color w:val="000000" w:themeColor="text1"/>
          <w:sz w:val="24"/>
          <w:szCs w:val="24"/>
        </w:rPr>
        <w:t>h0</w:t>
      </w:r>
      <w:r w:rsidR="0062714B">
        <w:rPr>
          <w:rFonts w:ascii="Times New Roman" w:hAnsi="Times New Roman" w:cs="Times New Roman"/>
          <w:color w:val="000000" w:themeColor="text1"/>
          <w:sz w:val="24"/>
          <w:szCs w:val="24"/>
        </w:rPr>
        <w:t xml:space="preserve">0 </w:t>
      </w:r>
      <w:proofErr w:type="spellStart"/>
      <w:r w:rsidR="0062714B">
        <w:rPr>
          <w:rFonts w:ascii="Times New Roman" w:hAnsi="Times New Roman" w:cs="Times New Roman"/>
          <w:color w:val="000000" w:themeColor="text1"/>
          <w:sz w:val="24"/>
          <w:szCs w:val="24"/>
        </w:rPr>
        <w:t>hrs</w:t>
      </w:r>
      <w:proofErr w:type="spellEnd"/>
      <w:r w:rsidRPr="008E119D">
        <w:rPr>
          <w:rFonts w:ascii="Times New Roman" w:hAnsi="Times New Roman" w:cs="Times New Roman"/>
          <w:color w:val="000000" w:themeColor="text1"/>
          <w:sz w:val="24"/>
          <w:szCs w:val="24"/>
        </w:rPr>
        <w:t xml:space="preserve"> do </w:t>
      </w:r>
      <w:r w:rsidR="00F60103" w:rsidRPr="00F60103">
        <w:rPr>
          <w:rFonts w:ascii="Times New Roman" w:hAnsi="Times New Roman" w:cs="Times New Roman"/>
          <w:color w:val="000000" w:themeColor="text1"/>
          <w:sz w:val="24"/>
          <w:szCs w:val="24"/>
        </w:rPr>
        <w:t xml:space="preserve">dia </w:t>
      </w:r>
      <w:r w:rsidR="00E876BB">
        <w:rPr>
          <w:rFonts w:ascii="Times New Roman" w:hAnsi="Times New Roman" w:cs="Times New Roman"/>
          <w:color w:val="000000" w:themeColor="text1"/>
          <w:sz w:val="24"/>
          <w:szCs w:val="24"/>
        </w:rPr>
        <w:t>30</w:t>
      </w:r>
      <w:r w:rsidR="00CD64FA">
        <w:rPr>
          <w:rFonts w:ascii="Times New Roman" w:hAnsi="Times New Roman" w:cs="Times New Roman"/>
          <w:color w:val="000000" w:themeColor="text1"/>
          <w:sz w:val="24"/>
          <w:szCs w:val="24"/>
        </w:rPr>
        <w:t xml:space="preserve"> de março de 2016</w:t>
      </w:r>
      <w:r w:rsidRPr="00F60103">
        <w:rPr>
          <w:rFonts w:ascii="Times New Roman" w:hAnsi="Times New Roman" w:cs="Times New Roman"/>
          <w:color w:val="000000" w:themeColor="text1"/>
          <w:sz w:val="24"/>
          <w:szCs w:val="24"/>
        </w:rPr>
        <w:t xml:space="preserve"> </w:t>
      </w:r>
      <w:r w:rsidRPr="008E119D">
        <w:rPr>
          <w:rFonts w:ascii="Times New Roman" w:hAnsi="Times New Roman" w:cs="Times New Roman"/>
          <w:color w:val="000000" w:themeColor="text1"/>
          <w:sz w:val="24"/>
          <w:szCs w:val="24"/>
        </w:rPr>
        <w:t xml:space="preserve">com aberturados dos envelopes e início dos lances </w:t>
      </w:r>
      <w:r w:rsidR="00E876BB">
        <w:rPr>
          <w:rFonts w:ascii="Times New Roman" w:hAnsi="Times New Roman" w:cs="Times New Roman"/>
          <w:color w:val="000000" w:themeColor="text1"/>
          <w:sz w:val="24"/>
          <w:szCs w:val="24"/>
        </w:rPr>
        <w:t>à partir das 14</w:t>
      </w:r>
      <w:r w:rsidR="00A9525B">
        <w:rPr>
          <w:rFonts w:ascii="Times New Roman" w:hAnsi="Times New Roman" w:cs="Times New Roman"/>
          <w:color w:val="000000" w:themeColor="text1"/>
          <w:sz w:val="24"/>
          <w:szCs w:val="24"/>
        </w:rPr>
        <w:t>h20</w:t>
      </w:r>
      <w:r w:rsidRPr="008E119D">
        <w:rPr>
          <w:rFonts w:ascii="Times New Roman" w:hAnsi="Times New Roman" w:cs="Times New Roman"/>
          <w:color w:val="000000" w:themeColor="text1"/>
          <w:sz w:val="24"/>
          <w:szCs w:val="24"/>
        </w:rPr>
        <w:t xml:space="preserve"> horas. </w:t>
      </w:r>
      <w:r w:rsidRPr="008E119D">
        <w:rPr>
          <w:rFonts w:ascii="Times New Roman" w:hAnsi="Times New Roman" w:cs="Times New Roman"/>
          <w:sz w:val="24"/>
          <w:szCs w:val="24"/>
        </w:rPr>
        <w:t>O procedimento licitatório obedecerá, as normas constantes da Lei 8.666/93</w:t>
      </w:r>
      <w:r w:rsidR="00734777">
        <w:rPr>
          <w:rFonts w:ascii="Times New Roman" w:hAnsi="Times New Roman" w:cs="Times New Roman"/>
          <w:sz w:val="24"/>
          <w:szCs w:val="24"/>
        </w:rPr>
        <w:t xml:space="preserve"> e suas alterações e demais legislações aplicáveis.</w:t>
      </w:r>
    </w:p>
    <w:p w:rsidR="004B10C1" w:rsidRPr="008E119D" w:rsidRDefault="004B10C1" w:rsidP="008E119D">
      <w:pPr>
        <w:spacing w:after="3" w:line="276" w:lineRule="auto"/>
        <w:ind w:left="0" w:right="0" w:firstLine="0"/>
        <w:rPr>
          <w:rFonts w:ascii="Times New Roman" w:hAnsi="Times New Roman" w:cs="Times New Roman"/>
          <w:sz w:val="24"/>
          <w:szCs w:val="24"/>
        </w:rPr>
      </w:pPr>
    </w:p>
    <w:p w:rsidR="004B10C1" w:rsidRPr="008E119D" w:rsidRDefault="004B10C1" w:rsidP="00717432">
      <w:pPr>
        <w:pStyle w:val="Ttulo1"/>
        <w:numPr>
          <w:ilvl w:val="0"/>
          <w:numId w:val="32"/>
        </w:numPr>
        <w:tabs>
          <w:tab w:val="left" w:pos="851"/>
        </w:tabs>
        <w:spacing w:line="276" w:lineRule="auto"/>
        <w:ind w:left="0" w:right="43" w:firstLine="0"/>
        <w:rPr>
          <w:rFonts w:ascii="Times New Roman" w:hAnsi="Times New Roman" w:cs="Times New Roman"/>
          <w:sz w:val="24"/>
          <w:szCs w:val="24"/>
        </w:rPr>
      </w:pPr>
      <w:r w:rsidRPr="008E119D">
        <w:rPr>
          <w:rFonts w:ascii="Times New Roman" w:hAnsi="Times New Roman" w:cs="Times New Roman"/>
          <w:sz w:val="24"/>
          <w:szCs w:val="24"/>
        </w:rPr>
        <w:t xml:space="preserve">DO OBJETO </w:t>
      </w:r>
      <w:r w:rsidRPr="008E119D">
        <w:rPr>
          <w:rFonts w:ascii="Times New Roman" w:hAnsi="Times New Roman" w:cs="Times New Roman"/>
          <w:sz w:val="24"/>
          <w:szCs w:val="24"/>
        </w:rPr>
        <w:tab/>
        <w:t xml:space="preserve"> </w:t>
      </w:r>
    </w:p>
    <w:p w:rsidR="004B10C1" w:rsidRPr="008E119D" w:rsidRDefault="004B10C1" w:rsidP="008E119D">
      <w:pPr>
        <w:spacing w:after="3"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Default="008E0CF7" w:rsidP="008E0CF7">
      <w:pPr>
        <w:pStyle w:val="PargrafodaLista"/>
        <w:numPr>
          <w:ilvl w:val="1"/>
          <w:numId w:val="28"/>
        </w:numPr>
        <w:spacing w:after="1" w:line="276" w:lineRule="auto"/>
        <w:ind w:right="0"/>
        <w:rPr>
          <w:rFonts w:ascii="Times New Roman" w:hAnsi="Times New Roman" w:cs="Times New Roman"/>
          <w:sz w:val="24"/>
          <w:szCs w:val="24"/>
        </w:rPr>
      </w:pPr>
      <w:r w:rsidRPr="008E0CF7">
        <w:rPr>
          <w:rFonts w:ascii="Times New Roman" w:hAnsi="Times New Roman" w:cs="Times New Roman"/>
          <w:sz w:val="24"/>
          <w:szCs w:val="24"/>
        </w:rPr>
        <w:t>Contratação de empresa especializada para elaboração</w:t>
      </w:r>
      <w:r w:rsidR="00734777">
        <w:rPr>
          <w:rFonts w:ascii="Times New Roman" w:hAnsi="Times New Roman" w:cs="Times New Roman"/>
          <w:sz w:val="24"/>
          <w:szCs w:val="24"/>
        </w:rPr>
        <w:t xml:space="preserve"> e fiscalização</w:t>
      </w:r>
      <w:r w:rsidRPr="008E0CF7">
        <w:rPr>
          <w:rFonts w:ascii="Times New Roman" w:hAnsi="Times New Roman" w:cs="Times New Roman"/>
          <w:sz w:val="24"/>
          <w:szCs w:val="24"/>
        </w:rPr>
        <w:t xml:space="preserve"> de projeto de engenharia para construção das novas instalações do </w:t>
      </w:r>
      <w:proofErr w:type="spellStart"/>
      <w:r w:rsidRPr="008E0CF7">
        <w:rPr>
          <w:rFonts w:ascii="Times New Roman" w:hAnsi="Times New Roman" w:cs="Times New Roman"/>
          <w:sz w:val="24"/>
          <w:szCs w:val="24"/>
        </w:rPr>
        <w:t>C</w:t>
      </w:r>
      <w:r w:rsidR="00F0063A">
        <w:rPr>
          <w:rFonts w:ascii="Times New Roman" w:hAnsi="Times New Roman" w:cs="Times New Roman"/>
          <w:sz w:val="24"/>
          <w:szCs w:val="24"/>
        </w:rPr>
        <w:t>iscomcam</w:t>
      </w:r>
      <w:proofErr w:type="spellEnd"/>
      <w:r w:rsidR="00F0063A">
        <w:rPr>
          <w:rFonts w:ascii="Times New Roman" w:hAnsi="Times New Roman" w:cs="Times New Roman"/>
          <w:sz w:val="24"/>
          <w:szCs w:val="24"/>
        </w:rPr>
        <w:t xml:space="preserve"> no Município de Campo M</w:t>
      </w:r>
      <w:r w:rsidR="00F60103">
        <w:rPr>
          <w:rFonts w:ascii="Times New Roman" w:hAnsi="Times New Roman" w:cs="Times New Roman"/>
          <w:sz w:val="24"/>
          <w:szCs w:val="24"/>
        </w:rPr>
        <w:t>ourão, bem como o</w:t>
      </w:r>
      <w:r w:rsidRPr="008E0CF7">
        <w:rPr>
          <w:rFonts w:ascii="Times New Roman" w:hAnsi="Times New Roman" w:cs="Times New Roman"/>
          <w:sz w:val="24"/>
          <w:szCs w:val="24"/>
        </w:rPr>
        <w:t xml:space="preserve"> acompa</w:t>
      </w:r>
      <w:r w:rsidR="004142D6">
        <w:rPr>
          <w:rFonts w:ascii="Times New Roman" w:hAnsi="Times New Roman" w:cs="Times New Roman"/>
          <w:sz w:val="24"/>
          <w:szCs w:val="24"/>
        </w:rPr>
        <w:t xml:space="preserve">nhamento </w:t>
      </w:r>
      <w:r w:rsidR="00F60103">
        <w:rPr>
          <w:rFonts w:ascii="Times New Roman" w:hAnsi="Times New Roman" w:cs="Times New Roman"/>
          <w:sz w:val="24"/>
          <w:szCs w:val="24"/>
        </w:rPr>
        <w:t>e fiscalização da execução do mesmo</w:t>
      </w:r>
      <w:r w:rsidR="004142D6">
        <w:rPr>
          <w:rFonts w:ascii="Times New Roman" w:hAnsi="Times New Roman" w:cs="Times New Roman"/>
          <w:sz w:val="24"/>
          <w:szCs w:val="24"/>
        </w:rPr>
        <w:t>:</w:t>
      </w:r>
    </w:p>
    <w:p w:rsidR="008E0CF7" w:rsidRPr="008E0CF7" w:rsidRDefault="008E0CF7" w:rsidP="008E0CF7">
      <w:pPr>
        <w:pStyle w:val="PargrafodaLista"/>
        <w:spacing w:after="1" w:line="276" w:lineRule="auto"/>
        <w:ind w:left="390" w:right="0" w:firstLine="0"/>
        <w:rPr>
          <w:rFonts w:ascii="Times New Roman" w:hAnsi="Times New Roman" w:cs="Times New Roman"/>
          <w:sz w:val="24"/>
          <w:szCs w:val="24"/>
        </w:rPr>
      </w:pPr>
    </w:p>
    <w:p w:rsidR="00DB639F" w:rsidRDefault="00717432" w:rsidP="00717432">
      <w:pPr>
        <w:pStyle w:val="PargrafodaLista"/>
        <w:numPr>
          <w:ilvl w:val="0"/>
          <w:numId w:val="28"/>
        </w:numPr>
        <w:tabs>
          <w:tab w:val="left" w:pos="1134"/>
        </w:tabs>
        <w:rPr>
          <w:rFonts w:ascii="Times New Roman" w:hAnsi="Times New Roman" w:cs="Times New Roman"/>
          <w:b/>
          <w:sz w:val="24"/>
          <w:szCs w:val="24"/>
        </w:rPr>
      </w:pPr>
      <w:r>
        <w:rPr>
          <w:rFonts w:ascii="Times New Roman" w:hAnsi="Times New Roman" w:cs="Times New Roman"/>
          <w:b/>
          <w:sz w:val="24"/>
          <w:szCs w:val="24"/>
        </w:rPr>
        <w:t xml:space="preserve">       </w:t>
      </w:r>
      <w:r w:rsidR="00DE538F">
        <w:rPr>
          <w:rFonts w:ascii="Times New Roman" w:hAnsi="Times New Roman" w:cs="Times New Roman"/>
          <w:b/>
          <w:sz w:val="24"/>
          <w:szCs w:val="24"/>
        </w:rPr>
        <w:t>PROJETO</w:t>
      </w:r>
      <w:r>
        <w:rPr>
          <w:rFonts w:ascii="Times New Roman" w:hAnsi="Times New Roman" w:cs="Times New Roman"/>
          <w:b/>
          <w:sz w:val="24"/>
          <w:szCs w:val="24"/>
        </w:rPr>
        <w:t>S</w:t>
      </w:r>
    </w:p>
    <w:p w:rsidR="00717432" w:rsidRDefault="00717432" w:rsidP="00717432">
      <w:pPr>
        <w:pStyle w:val="PargrafodaLista"/>
        <w:tabs>
          <w:tab w:val="left" w:pos="426"/>
        </w:tabs>
        <w:ind w:left="405" w:firstLine="0"/>
        <w:rPr>
          <w:rFonts w:ascii="Times New Roman" w:hAnsi="Times New Roman" w:cs="Times New Roman"/>
          <w:b/>
          <w:sz w:val="24"/>
          <w:szCs w:val="24"/>
        </w:rPr>
      </w:pPr>
    </w:p>
    <w:p w:rsidR="008E0CF7" w:rsidRPr="00DB639F" w:rsidRDefault="00DE538F" w:rsidP="00DB639F">
      <w:pPr>
        <w:pStyle w:val="PargrafodaLista"/>
        <w:numPr>
          <w:ilvl w:val="1"/>
          <w:numId w:val="28"/>
        </w:numPr>
        <w:tabs>
          <w:tab w:val="left" w:pos="426"/>
        </w:tabs>
        <w:rPr>
          <w:rFonts w:ascii="Times New Roman" w:hAnsi="Times New Roman" w:cs="Times New Roman"/>
          <w:b/>
          <w:sz w:val="24"/>
          <w:szCs w:val="24"/>
        </w:rPr>
      </w:pPr>
      <w:r w:rsidRPr="00DB639F">
        <w:rPr>
          <w:rFonts w:ascii="Times New Roman" w:hAnsi="Times New Roman" w:cs="Times New Roman"/>
          <w:b/>
          <w:sz w:val="24"/>
          <w:szCs w:val="24"/>
        </w:rPr>
        <w:t xml:space="preserve"> DA ÁREA CONSTRUÍDA</w:t>
      </w:r>
      <w:r w:rsidR="008E0CF7" w:rsidRPr="00DB639F">
        <w:rPr>
          <w:rFonts w:ascii="Times New Roman" w:hAnsi="Times New Roman" w:cs="Times New Roman"/>
          <w:b/>
          <w:sz w:val="24"/>
          <w:szCs w:val="24"/>
        </w:rPr>
        <w:t xml:space="preserve"> (Aproximadamente 2.379M/2)</w:t>
      </w:r>
    </w:p>
    <w:p w:rsidR="008E0CF7" w:rsidRPr="008E0CF7" w:rsidRDefault="008E0CF7" w:rsidP="008E0CF7">
      <w:pPr>
        <w:pStyle w:val="PargrafodaLista"/>
        <w:ind w:left="405" w:firstLine="0"/>
        <w:rPr>
          <w:rFonts w:ascii="Times New Roman" w:hAnsi="Times New Roman" w:cs="Times New Roman"/>
          <w:sz w:val="24"/>
          <w:szCs w:val="24"/>
        </w:rPr>
      </w:pPr>
    </w:p>
    <w:p w:rsidR="008E0CF7" w:rsidRPr="009F7B6A" w:rsidRDefault="008E0CF7" w:rsidP="00DB639F">
      <w:pPr>
        <w:pStyle w:val="PargrafodaLista"/>
        <w:numPr>
          <w:ilvl w:val="2"/>
          <w:numId w:val="28"/>
        </w:numPr>
        <w:rPr>
          <w:rFonts w:ascii="Times New Roman" w:hAnsi="Times New Roman" w:cs="Times New Roman"/>
          <w:sz w:val="24"/>
          <w:szCs w:val="24"/>
        </w:rPr>
      </w:pPr>
      <w:r w:rsidRPr="009F7B6A">
        <w:rPr>
          <w:rFonts w:ascii="Times New Roman" w:hAnsi="Times New Roman" w:cs="Times New Roman"/>
          <w:sz w:val="24"/>
          <w:szCs w:val="24"/>
        </w:rPr>
        <w:t>Estudo Preliminar</w:t>
      </w:r>
    </w:p>
    <w:p w:rsidR="008E0CF7" w:rsidRPr="009F7B6A"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2.1.2</w:t>
      </w:r>
      <w:r>
        <w:rPr>
          <w:rFonts w:ascii="Times New Roman" w:hAnsi="Times New Roman" w:cs="Times New Roman"/>
          <w:sz w:val="24"/>
          <w:szCs w:val="24"/>
        </w:rPr>
        <w:t xml:space="preserve"> </w:t>
      </w:r>
      <w:r w:rsidR="008E0CF7" w:rsidRPr="009F7B6A">
        <w:rPr>
          <w:rFonts w:ascii="Times New Roman" w:hAnsi="Times New Roman" w:cs="Times New Roman"/>
          <w:sz w:val="24"/>
          <w:szCs w:val="24"/>
        </w:rPr>
        <w:t>Projeto Arquitetônico/Paisagístico/Maquete Eletrônica 3D</w:t>
      </w:r>
      <w:r w:rsidR="00EE7A4A">
        <w:rPr>
          <w:rFonts w:ascii="Times New Roman" w:hAnsi="Times New Roman" w:cs="Times New Roman"/>
          <w:sz w:val="24"/>
          <w:szCs w:val="24"/>
        </w:rPr>
        <w:t xml:space="preserve"> (imagem)</w:t>
      </w:r>
    </w:p>
    <w:p w:rsidR="008E0CF7" w:rsidRPr="00BC6EDD"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2.1.3</w:t>
      </w:r>
      <w:r w:rsidRPr="00BC6EDD">
        <w:rPr>
          <w:rFonts w:ascii="Times New Roman" w:hAnsi="Times New Roman" w:cs="Times New Roman"/>
          <w:sz w:val="24"/>
          <w:szCs w:val="24"/>
        </w:rPr>
        <w:t xml:space="preserve"> </w:t>
      </w:r>
      <w:r w:rsidR="008E0CF7" w:rsidRPr="00BC6EDD">
        <w:rPr>
          <w:rFonts w:ascii="Times New Roman" w:hAnsi="Times New Roman" w:cs="Times New Roman"/>
          <w:sz w:val="24"/>
          <w:szCs w:val="24"/>
        </w:rPr>
        <w:t>Projeto Estrutural</w:t>
      </w:r>
    </w:p>
    <w:p w:rsidR="008E0CF7" w:rsidRPr="009F7B6A"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2.1.4</w:t>
      </w:r>
      <w:r>
        <w:rPr>
          <w:rFonts w:ascii="Times New Roman" w:hAnsi="Times New Roman" w:cs="Times New Roman"/>
          <w:sz w:val="24"/>
          <w:szCs w:val="24"/>
        </w:rPr>
        <w:t xml:space="preserve"> </w:t>
      </w:r>
      <w:r w:rsidR="008E0CF7" w:rsidRPr="009F7B6A">
        <w:rPr>
          <w:rFonts w:ascii="Times New Roman" w:hAnsi="Times New Roman" w:cs="Times New Roman"/>
          <w:sz w:val="24"/>
          <w:szCs w:val="24"/>
        </w:rPr>
        <w:t>Projeto Hidro sanitário</w:t>
      </w:r>
    </w:p>
    <w:p w:rsidR="008E0CF7" w:rsidRPr="009F7B6A"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2.1.5</w:t>
      </w:r>
      <w:r>
        <w:rPr>
          <w:rFonts w:ascii="Times New Roman" w:hAnsi="Times New Roman" w:cs="Times New Roman"/>
          <w:sz w:val="24"/>
          <w:szCs w:val="24"/>
        </w:rPr>
        <w:t xml:space="preserve"> </w:t>
      </w:r>
      <w:r w:rsidR="008E0CF7" w:rsidRPr="009F7B6A">
        <w:rPr>
          <w:rFonts w:ascii="Times New Roman" w:hAnsi="Times New Roman" w:cs="Times New Roman"/>
          <w:sz w:val="24"/>
          <w:szCs w:val="24"/>
        </w:rPr>
        <w:t>Projeto Elétrico/Telefônico e de Lógica</w:t>
      </w:r>
    </w:p>
    <w:p w:rsidR="008E0CF7" w:rsidRPr="009F7B6A"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2.1.6</w:t>
      </w:r>
      <w:r>
        <w:rPr>
          <w:rFonts w:ascii="Times New Roman" w:hAnsi="Times New Roman" w:cs="Times New Roman"/>
          <w:sz w:val="24"/>
          <w:szCs w:val="24"/>
        </w:rPr>
        <w:t xml:space="preserve"> </w:t>
      </w:r>
      <w:r w:rsidR="008E0CF7" w:rsidRPr="009F7B6A">
        <w:rPr>
          <w:rFonts w:ascii="Times New Roman" w:hAnsi="Times New Roman" w:cs="Times New Roman"/>
          <w:sz w:val="24"/>
          <w:szCs w:val="24"/>
        </w:rPr>
        <w:t>Projeto de Prevenção Contra Incêndio</w:t>
      </w:r>
    </w:p>
    <w:p w:rsidR="008E0CF7" w:rsidRPr="009F7B6A"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2.1.7</w:t>
      </w:r>
      <w:r>
        <w:rPr>
          <w:rFonts w:ascii="Times New Roman" w:hAnsi="Times New Roman" w:cs="Times New Roman"/>
          <w:sz w:val="24"/>
          <w:szCs w:val="24"/>
        </w:rPr>
        <w:t xml:space="preserve"> </w:t>
      </w:r>
      <w:r w:rsidR="008E0CF7" w:rsidRPr="009F7B6A">
        <w:rPr>
          <w:rFonts w:ascii="Times New Roman" w:hAnsi="Times New Roman" w:cs="Times New Roman"/>
          <w:sz w:val="24"/>
          <w:szCs w:val="24"/>
        </w:rPr>
        <w:t>Projeto de Proteção Radiológica</w:t>
      </w:r>
    </w:p>
    <w:p w:rsidR="008E0CF7"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2.1.8</w:t>
      </w:r>
      <w:r>
        <w:rPr>
          <w:rFonts w:ascii="Times New Roman" w:hAnsi="Times New Roman" w:cs="Times New Roman"/>
          <w:sz w:val="24"/>
          <w:szCs w:val="24"/>
        </w:rPr>
        <w:t xml:space="preserve"> </w:t>
      </w:r>
      <w:r w:rsidR="008E0CF7" w:rsidRPr="009F7B6A">
        <w:rPr>
          <w:rFonts w:ascii="Times New Roman" w:hAnsi="Times New Roman" w:cs="Times New Roman"/>
          <w:sz w:val="24"/>
          <w:szCs w:val="24"/>
        </w:rPr>
        <w:t>Acompanhamento e Supervisão Técnica</w:t>
      </w:r>
    </w:p>
    <w:p w:rsidR="00EE7A4A"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2.1.9</w:t>
      </w:r>
      <w:r>
        <w:rPr>
          <w:rFonts w:ascii="Times New Roman" w:hAnsi="Times New Roman" w:cs="Times New Roman"/>
          <w:sz w:val="24"/>
          <w:szCs w:val="24"/>
        </w:rPr>
        <w:t xml:space="preserve"> </w:t>
      </w:r>
      <w:r w:rsidR="00EE7A4A">
        <w:rPr>
          <w:rFonts w:ascii="Times New Roman" w:hAnsi="Times New Roman" w:cs="Times New Roman"/>
          <w:sz w:val="24"/>
          <w:szCs w:val="24"/>
        </w:rPr>
        <w:t xml:space="preserve">Projeto de </w:t>
      </w:r>
      <w:proofErr w:type="spellStart"/>
      <w:r w:rsidR="00EE7A4A">
        <w:rPr>
          <w:rFonts w:ascii="Times New Roman" w:hAnsi="Times New Roman" w:cs="Times New Roman"/>
          <w:sz w:val="24"/>
          <w:szCs w:val="24"/>
        </w:rPr>
        <w:t>Patamarização</w:t>
      </w:r>
      <w:proofErr w:type="spellEnd"/>
      <w:r w:rsidR="00EE7A4A">
        <w:rPr>
          <w:rFonts w:ascii="Times New Roman" w:hAnsi="Times New Roman" w:cs="Times New Roman"/>
          <w:sz w:val="24"/>
          <w:szCs w:val="24"/>
        </w:rPr>
        <w:t xml:space="preserve"> </w:t>
      </w:r>
      <w:proofErr w:type="spellStart"/>
      <w:r w:rsidR="00EE7A4A">
        <w:rPr>
          <w:rFonts w:ascii="Times New Roman" w:hAnsi="Times New Roman" w:cs="Times New Roman"/>
          <w:sz w:val="24"/>
          <w:szCs w:val="24"/>
        </w:rPr>
        <w:t>Altimétrica</w:t>
      </w:r>
      <w:proofErr w:type="spellEnd"/>
    </w:p>
    <w:p w:rsidR="00EE7A4A" w:rsidRDefault="00BC6EDD" w:rsidP="00717432">
      <w:pPr>
        <w:tabs>
          <w:tab w:val="left" w:pos="5550"/>
        </w:tabs>
        <w:ind w:left="-15" w:firstLine="0"/>
        <w:rPr>
          <w:rFonts w:ascii="Times New Roman" w:hAnsi="Times New Roman" w:cs="Times New Roman"/>
          <w:sz w:val="24"/>
          <w:szCs w:val="24"/>
        </w:rPr>
      </w:pPr>
      <w:r w:rsidRPr="00BC6EDD">
        <w:rPr>
          <w:rFonts w:ascii="Times New Roman" w:hAnsi="Times New Roman" w:cs="Times New Roman"/>
          <w:b/>
          <w:sz w:val="24"/>
          <w:szCs w:val="24"/>
        </w:rPr>
        <w:t>2.1.10</w:t>
      </w:r>
      <w:r w:rsidR="00EE7A4A">
        <w:rPr>
          <w:rFonts w:ascii="Times New Roman" w:hAnsi="Times New Roman" w:cs="Times New Roman"/>
          <w:sz w:val="24"/>
          <w:szCs w:val="24"/>
        </w:rPr>
        <w:t xml:space="preserve"> Planilha Orçamentária em acordo com padrão</w:t>
      </w:r>
      <w:r w:rsidR="00717432">
        <w:rPr>
          <w:rFonts w:ascii="Times New Roman" w:hAnsi="Times New Roman" w:cs="Times New Roman"/>
          <w:sz w:val="24"/>
          <w:szCs w:val="24"/>
        </w:rPr>
        <w:tab/>
      </w:r>
    </w:p>
    <w:p w:rsidR="00717432" w:rsidRDefault="00717432" w:rsidP="00717432">
      <w:pPr>
        <w:tabs>
          <w:tab w:val="left" w:pos="5550"/>
        </w:tabs>
        <w:ind w:left="-15" w:firstLine="0"/>
        <w:rPr>
          <w:rFonts w:ascii="Times New Roman" w:hAnsi="Times New Roman" w:cs="Times New Roman"/>
          <w:sz w:val="24"/>
          <w:szCs w:val="24"/>
        </w:rPr>
      </w:pPr>
    </w:p>
    <w:p w:rsidR="00717432" w:rsidRDefault="00717432" w:rsidP="00717432">
      <w:pPr>
        <w:tabs>
          <w:tab w:val="left" w:pos="5550"/>
        </w:tabs>
        <w:ind w:left="-15" w:firstLine="0"/>
        <w:rPr>
          <w:rFonts w:ascii="Times New Roman" w:hAnsi="Times New Roman" w:cs="Times New Roman"/>
          <w:sz w:val="24"/>
          <w:szCs w:val="24"/>
        </w:rPr>
      </w:pPr>
    </w:p>
    <w:p w:rsidR="00B51171" w:rsidRPr="008E0CF7" w:rsidRDefault="00B51171" w:rsidP="008E0CF7">
      <w:pPr>
        <w:pStyle w:val="PargrafodaLista"/>
        <w:ind w:left="405" w:firstLine="0"/>
        <w:rPr>
          <w:rFonts w:ascii="Times New Roman" w:hAnsi="Times New Roman" w:cs="Times New Roman"/>
          <w:b/>
          <w:sz w:val="24"/>
          <w:szCs w:val="24"/>
        </w:rPr>
      </w:pPr>
    </w:p>
    <w:p w:rsidR="008E0CF7" w:rsidRDefault="00BC6EDD" w:rsidP="00717432">
      <w:pPr>
        <w:pStyle w:val="PargrafodaLista"/>
        <w:numPr>
          <w:ilvl w:val="0"/>
          <w:numId w:val="28"/>
        </w:numPr>
        <w:tabs>
          <w:tab w:val="left" w:pos="709"/>
          <w:tab w:val="left" w:pos="851"/>
          <w:tab w:val="left" w:pos="993"/>
        </w:tabs>
        <w:ind w:left="0" w:firstLine="0"/>
        <w:rPr>
          <w:rFonts w:ascii="Times New Roman" w:hAnsi="Times New Roman" w:cs="Times New Roman"/>
          <w:b/>
          <w:sz w:val="24"/>
          <w:szCs w:val="24"/>
        </w:rPr>
      </w:pPr>
      <w:r w:rsidRPr="00BC6EDD">
        <w:rPr>
          <w:rFonts w:ascii="Times New Roman" w:hAnsi="Times New Roman" w:cs="Times New Roman"/>
          <w:b/>
          <w:sz w:val="24"/>
          <w:szCs w:val="24"/>
        </w:rPr>
        <w:t>CONDIÇÕES PARA EXUCUÇÃO DO TERMO DE REFERÊNCIA</w:t>
      </w:r>
      <w:r w:rsidR="008E0CF7" w:rsidRPr="00BC6EDD">
        <w:rPr>
          <w:rFonts w:ascii="Times New Roman" w:hAnsi="Times New Roman" w:cs="Times New Roman"/>
          <w:b/>
          <w:sz w:val="24"/>
          <w:szCs w:val="24"/>
        </w:rPr>
        <w:t xml:space="preserve"> </w:t>
      </w:r>
    </w:p>
    <w:p w:rsidR="00717432" w:rsidRDefault="00717432" w:rsidP="00717432">
      <w:pPr>
        <w:pStyle w:val="PargrafodaLista"/>
        <w:tabs>
          <w:tab w:val="left" w:pos="709"/>
          <w:tab w:val="left" w:pos="851"/>
          <w:tab w:val="left" w:pos="1134"/>
        </w:tabs>
        <w:spacing w:line="360" w:lineRule="auto"/>
        <w:ind w:left="0" w:firstLine="0"/>
        <w:rPr>
          <w:rFonts w:ascii="Times New Roman" w:hAnsi="Times New Roman" w:cs="Times New Roman"/>
          <w:b/>
          <w:sz w:val="24"/>
          <w:szCs w:val="24"/>
        </w:rPr>
      </w:pPr>
    </w:p>
    <w:p w:rsidR="00BC6EDD" w:rsidRDefault="00BC6EDD" w:rsidP="002E169E">
      <w:pPr>
        <w:pStyle w:val="PargrafodaLista"/>
        <w:numPr>
          <w:ilvl w:val="1"/>
          <w:numId w:val="28"/>
        </w:numPr>
        <w:spacing w:line="276" w:lineRule="auto"/>
        <w:rPr>
          <w:rFonts w:ascii="Times New Roman" w:hAnsi="Times New Roman" w:cs="Times New Roman"/>
          <w:sz w:val="24"/>
          <w:szCs w:val="24"/>
        </w:rPr>
      </w:pPr>
      <w:r w:rsidRPr="00BC6EDD">
        <w:rPr>
          <w:rFonts w:ascii="Times New Roman" w:hAnsi="Times New Roman" w:cs="Times New Roman"/>
          <w:sz w:val="24"/>
          <w:szCs w:val="24"/>
        </w:rPr>
        <w:t>As condições para prestação de serviços de elaboração de Projeto Arquitetônico e projetos complementares de engenharia do CISCOCAM, no município de Campo Mourão, estão co</w:t>
      </w:r>
      <w:r w:rsidR="00D946BF">
        <w:rPr>
          <w:rFonts w:ascii="Times New Roman" w:hAnsi="Times New Roman" w:cs="Times New Roman"/>
          <w:sz w:val="24"/>
          <w:szCs w:val="24"/>
        </w:rPr>
        <w:t xml:space="preserve">ntidas no Termo de Referência </w:t>
      </w:r>
      <w:r w:rsidR="00D946BF" w:rsidRPr="00D946BF">
        <w:rPr>
          <w:rFonts w:ascii="Times New Roman" w:hAnsi="Times New Roman" w:cs="Times New Roman"/>
          <w:b/>
          <w:sz w:val="24"/>
          <w:szCs w:val="24"/>
        </w:rPr>
        <w:t>(</w:t>
      </w:r>
      <w:r w:rsidRPr="00D946BF">
        <w:rPr>
          <w:rFonts w:ascii="Times New Roman" w:hAnsi="Times New Roman" w:cs="Times New Roman"/>
          <w:b/>
          <w:sz w:val="24"/>
          <w:szCs w:val="24"/>
        </w:rPr>
        <w:t>Anexo I</w:t>
      </w:r>
      <w:r w:rsidR="00D946BF" w:rsidRPr="00D946BF">
        <w:rPr>
          <w:rFonts w:ascii="Times New Roman" w:hAnsi="Times New Roman" w:cs="Times New Roman"/>
          <w:b/>
          <w:sz w:val="24"/>
          <w:szCs w:val="24"/>
        </w:rPr>
        <w:t>)</w:t>
      </w:r>
      <w:r w:rsidRPr="00D946BF">
        <w:rPr>
          <w:rFonts w:ascii="Times New Roman" w:hAnsi="Times New Roman" w:cs="Times New Roman"/>
          <w:b/>
          <w:sz w:val="24"/>
          <w:szCs w:val="24"/>
        </w:rPr>
        <w:t>.</w:t>
      </w:r>
    </w:p>
    <w:p w:rsidR="00717432" w:rsidRPr="00BC6EDD" w:rsidRDefault="00717432" w:rsidP="002E169E">
      <w:pPr>
        <w:pStyle w:val="PargrafodaLista"/>
        <w:spacing w:line="276" w:lineRule="auto"/>
        <w:ind w:left="390" w:firstLine="0"/>
        <w:rPr>
          <w:rFonts w:ascii="Times New Roman" w:hAnsi="Times New Roman" w:cs="Times New Roman"/>
          <w:sz w:val="24"/>
          <w:szCs w:val="24"/>
        </w:rPr>
      </w:pPr>
    </w:p>
    <w:p w:rsidR="00BC6EDD" w:rsidRPr="00FE421C" w:rsidRDefault="00FE421C" w:rsidP="002E169E">
      <w:pPr>
        <w:pStyle w:val="PargrafodaLista"/>
        <w:numPr>
          <w:ilvl w:val="1"/>
          <w:numId w:val="28"/>
        </w:numPr>
        <w:spacing w:line="276" w:lineRule="auto"/>
        <w:ind w:left="0" w:firstLine="0"/>
        <w:rPr>
          <w:rFonts w:ascii="Times New Roman" w:hAnsi="Times New Roman" w:cs="Times New Roman"/>
          <w:b/>
          <w:sz w:val="24"/>
          <w:szCs w:val="24"/>
        </w:rPr>
      </w:pPr>
      <w:r w:rsidRPr="00FE421C">
        <w:rPr>
          <w:rFonts w:ascii="Times New Roman" w:hAnsi="Times New Roman" w:cs="Times New Roman"/>
          <w:sz w:val="24"/>
          <w:szCs w:val="24"/>
        </w:rPr>
        <w:t xml:space="preserve">Acrescentam-se aos serviços a serem contratados o Estudo de Impacto Ambiental (EIA), o Relatório de Impacto de Vizinhança (RIV) e o Plano de Gerenciamento de Resíduos de Construção </w:t>
      </w:r>
      <w:r w:rsidR="00717432" w:rsidRPr="00FE421C">
        <w:rPr>
          <w:rFonts w:ascii="Times New Roman" w:hAnsi="Times New Roman" w:cs="Times New Roman"/>
          <w:sz w:val="24"/>
          <w:szCs w:val="24"/>
        </w:rPr>
        <w:t>Civil</w:t>
      </w:r>
      <w:r w:rsidRPr="00FE421C">
        <w:rPr>
          <w:rFonts w:ascii="Times New Roman" w:hAnsi="Times New Roman" w:cs="Times New Roman"/>
          <w:sz w:val="24"/>
          <w:szCs w:val="24"/>
        </w:rPr>
        <w:t>.</w:t>
      </w:r>
    </w:p>
    <w:p w:rsidR="009F7B6A" w:rsidRDefault="009F7B6A" w:rsidP="002E169E">
      <w:pPr>
        <w:pStyle w:val="PargrafodaLista"/>
        <w:spacing w:line="276" w:lineRule="auto"/>
        <w:ind w:left="390" w:firstLine="0"/>
        <w:rPr>
          <w:rFonts w:ascii="Times New Roman" w:hAnsi="Times New Roman" w:cs="Times New Roman"/>
          <w:sz w:val="24"/>
          <w:szCs w:val="24"/>
        </w:rPr>
      </w:pPr>
    </w:p>
    <w:p w:rsidR="009F7B6A" w:rsidRPr="00976045" w:rsidRDefault="009F7B6A" w:rsidP="002E169E">
      <w:pPr>
        <w:spacing w:line="276" w:lineRule="auto"/>
        <w:rPr>
          <w:rFonts w:ascii="Times New Roman" w:hAnsi="Times New Roman" w:cs="Times New Roman"/>
          <w:color w:val="000000" w:themeColor="text1"/>
          <w:sz w:val="24"/>
          <w:szCs w:val="24"/>
        </w:rPr>
      </w:pPr>
      <w:r w:rsidRPr="00976045">
        <w:rPr>
          <w:rFonts w:ascii="Times New Roman" w:hAnsi="Times New Roman" w:cs="Times New Roman"/>
          <w:color w:val="000000" w:themeColor="text1"/>
          <w:sz w:val="24"/>
          <w:szCs w:val="24"/>
        </w:rPr>
        <w:t xml:space="preserve">Valor máximo: R$ </w:t>
      </w:r>
      <w:r w:rsidR="004C0DDE" w:rsidRPr="00976045">
        <w:rPr>
          <w:rFonts w:ascii="Times New Roman" w:hAnsi="Times New Roman" w:cs="Times New Roman"/>
          <w:color w:val="000000" w:themeColor="text1"/>
          <w:sz w:val="24"/>
          <w:szCs w:val="24"/>
        </w:rPr>
        <w:t>136.997,36</w:t>
      </w:r>
      <w:r w:rsidRPr="00976045">
        <w:rPr>
          <w:rFonts w:ascii="Times New Roman" w:hAnsi="Times New Roman" w:cs="Times New Roman"/>
          <w:color w:val="000000" w:themeColor="text1"/>
          <w:sz w:val="24"/>
          <w:szCs w:val="24"/>
        </w:rPr>
        <w:t xml:space="preserve"> (</w:t>
      </w:r>
      <w:r w:rsidR="00583D83" w:rsidRPr="00976045">
        <w:rPr>
          <w:rFonts w:ascii="Times New Roman" w:hAnsi="Times New Roman" w:cs="Times New Roman"/>
          <w:color w:val="000000" w:themeColor="text1"/>
          <w:sz w:val="24"/>
          <w:szCs w:val="24"/>
        </w:rPr>
        <w:t xml:space="preserve">cento </w:t>
      </w:r>
      <w:r w:rsidR="0038135E">
        <w:rPr>
          <w:rFonts w:ascii="Times New Roman" w:hAnsi="Times New Roman" w:cs="Times New Roman"/>
          <w:color w:val="000000" w:themeColor="text1"/>
          <w:sz w:val="24"/>
          <w:szCs w:val="24"/>
        </w:rPr>
        <w:t xml:space="preserve">e </w:t>
      </w:r>
      <w:r w:rsidR="004C0DDE" w:rsidRPr="00976045">
        <w:rPr>
          <w:rFonts w:ascii="Times New Roman" w:hAnsi="Times New Roman" w:cs="Times New Roman"/>
          <w:color w:val="000000" w:themeColor="text1"/>
          <w:sz w:val="24"/>
          <w:szCs w:val="24"/>
        </w:rPr>
        <w:t xml:space="preserve">trinta e seis mil, novecentos e noventa e sete reais e trinta e seis </w:t>
      </w:r>
      <w:r w:rsidR="00583D83" w:rsidRPr="00976045">
        <w:rPr>
          <w:rFonts w:ascii="Times New Roman" w:hAnsi="Times New Roman" w:cs="Times New Roman"/>
          <w:color w:val="000000" w:themeColor="text1"/>
          <w:sz w:val="24"/>
          <w:szCs w:val="24"/>
        </w:rPr>
        <w:t xml:space="preserve"> centavos).</w:t>
      </w:r>
    </w:p>
    <w:p w:rsidR="004B10C1" w:rsidRPr="00976045" w:rsidRDefault="004B10C1" w:rsidP="002E169E">
      <w:pPr>
        <w:spacing w:after="0" w:line="276" w:lineRule="auto"/>
        <w:ind w:left="0" w:right="0" w:firstLine="0"/>
        <w:rPr>
          <w:rFonts w:ascii="Times New Roman" w:hAnsi="Times New Roman" w:cs="Times New Roman"/>
          <w:color w:val="000000" w:themeColor="text1"/>
          <w:sz w:val="24"/>
          <w:szCs w:val="24"/>
        </w:rPr>
      </w:pPr>
      <w:r w:rsidRPr="00976045">
        <w:rPr>
          <w:rFonts w:ascii="Times New Roman" w:hAnsi="Times New Roman" w:cs="Times New Roman"/>
          <w:b/>
          <w:color w:val="000000" w:themeColor="text1"/>
          <w:sz w:val="24"/>
          <w:szCs w:val="24"/>
        </w:rPr>
        <w:t xml:space="preserve">                                 </w:t>
      </w:r>
      <w:r w:rsidRPr="00976045">
        <w:rPr>
          <w:rFonts w:ascii="Times New Roman" w:hAnsi="Times New Roman" w:cs="Times New Roman"/>
          <w:color w:val="000000" w:themeColor="text1"/>
          <w:sz w:val="24"/>
          <w:szCs w:val="24"/>
        </w:rPr>
        <w:t xml:space="preserve"> </w:t>
      </w:r>
    </w:p>
    <w:p w:rsidR="00DB639F" w:rsidRPr="00DB639F" w:rsidRDefault="00036215" w:rsidP="002E169E">
      <w:pPr>
        <w:pStyle w:val="Ttulo1"/>
        <w:numPr>
          <w:ilvl w:val="0"/>
          <w:numId w:val="28"/>
        </w:numPr>
        <w:tabs>
          <w:tab w:val="left" w:pos="851"/>
        </w:tabs>
        <w:spacing w:line="276" w:lineRule="auto"/>
        <w:ind w:right="43"/>
        <w:rPr>
          <w:rFonts w:ascii="Times New Roman" w:hAnsi="Times New Roman" w:cs="Times New Roman"/>
          <w:sz w:val="24"/>
          <w:szCs w:val="24"/>
        </w:rPr>
      </w:pPr>
      <w:r>
        <w:rPr>
          <w:rFonts w:ascii="Times New Roman" w:hAnsi="Times New Roman" w:cs="Times New Roman"/>
          <w:sz w:val="24"/>
          <w:szCs w:val="24"/>
        </w:rPr>
        <w:t xml:space="preserve">      </w:t>
      </w:r>
      <w:r w:rsidR="00BD6239">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 PARTICIPAÇÃO </w:t>
      </w:r>
    </w:p>
    <w:p w:rsidR="004B10C1" w:rsidRPr="008E119D" w:rsidRDefault="004B10C1" w:rsidP="002E169E">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DE538F" w:rsidP="002E169E">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4</w:t>
      </w:r>
      <w:r w:rsidR="00DA6F03">
        <w:rPr>
          <w:rFonts w:ascii="Times New Roman" w:hAnsi="Times New Roman" w:cs="Times New Roman"/>
          <w:b/>
          <w:sz w:val="24"/>
          <w:szCs w:val="24"/>
        </w:rPr>
        <w:t>.1</w:t>
      </w:r>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Poderão participar dessa licitação pessoas jurídicas de direito público ou privado, devidamente cadastradas ou não e que atendam todas as condições exigidas no presente edital. </w:t>
      </w:r>
    </w:p>
    <w:p w:rsidR="004B10C1" w:rsidRPr="008E119D" w:rsidRDefault="004B10C1" w:rsidP="002E169E">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DE538F" w:rsidP="002E169E">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4</w:t>
      </w:r>
      <w:r w:rsidR="00DA6F03">
        <w:rPr>
          <w:rFonts w:ascii="Times New Roman" w:hAnsi="Times New Roman" w:cs="Times New Roman"/>
          <w:b/>
          <w:sz w:val="24"/>
          <w:szCs w:val="24"/>
        </w:rPr>
        <w:t>.2</w:t>
      </w:r>
      <w:r>
        <w:rPr>
          <w:rFonts w:ascii="Times New Roman" w:hAnsi="Times New Roman" w:cs="Times New Roman"/>
          <w:sz w:val="24"/>
          <w:szCs w:val="24"/>
        </w:rPr>
        <w:t xml:space="preserve"> </w:t>
      </w:r>
      <w:r w:rsidR="00DA6F03">
        <w:rPr>
          <w:rFonts w:ascii="Times New Roman" w:hAnsi="Times New Roman" w:cs="Times New Roman"/>
          <w:sz w:val="24"/>
          <w:szCs w:val="24"/>
        </w:rPr>
        <w:t xml:space="preserve"> </w:t>
      </w:r>
      <w:r>
        <w:rPr>
          <w:rFonts w:ascii="Times New Roman" w:hAnsi="Times New Roman" w:cs="Times New Roman"/>
          <w:sz w:val="24"/>
          <w:szCs w:val="24"/>
        </w:rPr>
        <w:t xml:space="preserve">Não poderão participar desta licitação </w:t>
      </w:r>
      <w:r w:rsidR="004B10C1" w:rsidRPr="008E119D">
        <w:rPr>
          <w:rFonts w:ascii="Times New Roman" w:hAnsi="Times New Roman" w:cs="Times New Roman"/>
          <w:sz w:val="24"/>
          <w:szCs w:val="24"/>
        </w:rPr>
        <w:t xml:space="preserve">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 forma de empresas e consórcios e as elencadas no art. 9º, da Lei n. 8.666/93, aplicada subsidiariamente. </w:t>
      </w:r>
    </w:p>
    <w:p w:rsidR="004B10C1" w:rsidRPr="008E119D" w:rsidRDefault="004B10C1" w:rsidP="002E169E">
      <w:pPr>
        <w:spacing w:after="0" w:line="360"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D6239" w:rsidP="00BD6239">
      <w:pPr>
        <w:pStyle w:val="Ttulo1"/>
        <w:numPr>
          <w:ilvl w:val="0"/>
          <w:numId w:val="28"/>
        </w:numPr>
        <w:tabs>
          <w:tab w:val="left" w:pos="851"/>
        </w:tabs>
        <w:spacing w:line="276" w:lineRule="auto"/>
        <w:ind w:left="206" w:right="43" w:hanging="206"/>
        <w:rPr>
          <w:rFonts w:ascii="Times New Roman" w:hAnsi="Times New Roman" w:cs="Times New Roman"/>
          <w:sz w:val="24"/>
          <w:szCs w:val="24"/>
        </w:rPr>
      </w:pPr>
      <w:r>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 CREDENCIAMENTO DOS REPRESENTANTES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1F2AED" w:rsidRDefault="00B11462" w:rsidP="00BD6239">
      <w:pPr>
        <w:spacing w:line="276" w:lineRule="auto"/>
        <w:ind w:left="0" w:right="44" w:firstLine="0"/>
        <w:rPr>
          <w:rFonts w:ascii="Times New Roman" w:hAnsi="Times New Roman" w:cs="Times New Roman"/>
          <w:color w:val="0D0D0D" w:themeColor="text1" w:themeTint="F2"/>
          <w:sz w:val="24"/>
          <w:szCs w:val="24"/>
        </w:rPr>
      </w:pPr>
      <w:r>
        <w:rPr>
          <w:rFonts w:ascii="Times New Roman" w:hAnsi="Times New Roman" w:cs="Times New Roman"/>
          <w:b/>
          <w:sz w:val="24"/>
          <w:szCs w:val="24"/>
        </w:rPr>
        <w:t>5</w:t>
      </w:r>
      <w:r w:rsidR="004B10C1" w:rsidRPr="008E119D">
        <w:rPr>
          <w:rFonts w:ascii="Times New Roman" w:hAnsi="Times New Roman" w:cs="Times New Roman"/>
          <w:b/>
          <w:sz w:val="24"/>
          <w:szCs w:val="24"/>
        </w:rPr>
        <w:t>.1.</w:t>
      </w:r>
      <w:r w:rsidR="004B10C1" w:rsidRPr="008E119D">
        <w:rPr>
          <w:rFonts w:ascii="Times New Roman" w:hAnsi="Times New Roman" w:cs="Times New Roman"/>
          <w:sz w:val="24"/>
          <w:szCs w:val="24"/>
        </w:rPr>
        <w:t xml:space="preserve"> O licitante poderá vir representado por seu administrador ou por mandatário, limitado a uma pessoa, </w:t>
      </w:r>
      <w:r w:rsidR="00BD6239">
        <w:rPr>
          <w:rFonts w:ascii="Times New Roman" w:hAnsi="Times New Roman" w:cs="Times New Roman"/>
          <w:sz w:val="24"/>
          <w:szCs w:val="24"/>
        </w:rPr>
        <w:t xml:space="preserve"> </w:t>
      </w:r>
      <w:r w:rsidR="004B10C1" w:rsidRPr="008E119D">
        <w:rPr>
          <w:rFonts w:ascii="Times New Roman" w:hAnsi="Times New Roman" w:cs="Times New Roman"/>
          <w:sz w:val="24"/>
          <w:szCs w:val="24"/>
        </w:rPr>
        <w:t>com poderes para praticar todos os atos relativos às etapas do</w:t>
      </w:r>
      <w:r w:rsidR="00481CF0">
        <w:rPr>
          <w:rFonts w:ascii="Times New Roman" w:hAnsi="Times New Roman" w:cs="Times New Roman"/>
          <w:sz w:val="24"/>
          <w:szCs w:val="24"/>
        </w:rPr>
        <w:t xml:space="preserve"> processo licitatório</w:t>
      </w:r>
      <w:r w:rsidR="004B10C1" w:rsidRPr="008E119D">
        <w:rPr>
          <w:rFonts w:ascii="Times New Roman" w:hAnsi="Times New Roman" w:cs="Times New Roman"/>
          <w:sz w:val="24"/>
          <w:szCs w:val="24"/>
        </w:rPr>
        <w:t xml:space="preserve">, apresentar recursos e impugnações, sendo este designado na </w:t>
      </w:r>
      <w:r w:rsidR="004B10C1" w:rsidRPr="008E119D">
        <w:rPr>
          <w:rFonts w:ascii="Times New Roman" w:hAnsi="Times New Roman" w:cs="Times New Roman"/>
          <w:b/>
          <w:sz w:val="24"/>
          <w:szCs w:val="24"/>
        </w:rPr>
        <w:t xml:space="preserve">Carta </w:t>
      </w:r>
      <w:r w:rsidR="004B10C1" w:rsidRPr="001F2AED">
        <w:rPr>
          <w:rFonts w:ascii="Times New Roman" w:hAnsi="Times New Roman" w:cs="Times New Roman"/>
          <w:b/>
          <w:color w:val="0D0D0D" w:themeColor="text1" w:themeTint="F2"/>
          <w:sz w:val="24"/>
          <w:szCs w:val="24"/>
        </w:rPr>
        <w:t>Credencial conforme Anexo II</w:t>
      </w:r>
      <w:r w:rsidR="004B10C1" w:rsidRPr="001F2AED">
        <w:rPr>
          <w:rFonts w:ascii="Times New Roman" w:hAnsi="Times New Roman" w:cs="Times New Roman"/>
          <w:color w:val="0D0D0D" w:themeColor="text1" w:themeTint="F2"/>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11462"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5</w:t>
      </w:r>
      <w:r w:rsidR="00DA6F03">
        <w:rPr>
          <w:rFonts w:ascii="Times New Roman" w:hAnsi="Times New Roman" w:cs="Times New Roman"/>
          <w:b/>
          <w:sz w:val="24"/>
          <w:szCs w:val="24"/>
        </w:rPr>
        <w:t xml:space="preserve">.2 </w:t>
      </w:r>
      <w:r w:rsidR="004B10C1" w:rsidRPr="008E119D">
        <w:rPr>
          <w:rFonts w:ascii="Times New Roman" w:hAnsi="Times New Roman" w:cs="Times New Roman"/>
          <w:sz w:val="24"/>
          <w:szCs w:val="24"/>
        </w:rPr>
        <w:t>Os poderes de representação deverão se</w:t>
      </w:r>
      <w:r w:rsidR="00E6292C">
        <w:rPr>
          <w:rFonts w:ascii="Times New Roman" w:hAnsi="Times New Roman" w:cs="Times New Roman"/>
          <w:sz w:val="24"/>
          <w:szCs w:val="24"/>
        </w:rPr>
        <w:t>r demonstrados junto o Presidente da Comissão Permanente de Licitação</w:t>
      </w:r>
      <w:r w:rsidR="004B10C1" w:rsidRPr="008E119D">
        <w:rPr>
          <w:rFonts w:ascii="Times New Roman" w:hAnsi="Times New Roman" w:cs="Times New Roman"/>
          <w:sz w:val="24"/>
          <w:szCs w:val="24"/>
        </w:rPr>
        <w:t xml:space="preserve"> por meio de instrumento público ou particular, comprovado pelos seguintes documentos: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11462"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5</w:t>
      </w:r>
      <w:r w:rsidR="00DA6F03">
        <w:rPr>
          <w:rFonts w:ascii="Times New Roman" w:hAnsi="Times New Roman" w:cs="Times New Roman"/>
          <w:b/>
          <w:sz w:val="24"/>
          <w:szCs w:val="24"/>
        </w:rPr>
        <w:t>.2</w:t>
      </w:r>
      <w:r w:rsidR="00DA6F03" w:rsidRPr="00FA4563">
        <w:rPr>
          <w:rFonts w:ascii="Times New Roman" w:hAnsi="Times New Roman" w:cs="Times New Roman"/>
          <w:b/>
          <w:sz w:val="24"/>
          <w:szCs w:val="24"/>
        </w:rPr>
        <w:t xml:space="preserve">.1 </w:t>
      </w:r>
      <w:r w:rsidR="004B10C1" w:rsidRPr="00FA4563">
        <w:rPr>
          <w:rFonts w:ascii="Times New Roman" w:hAnsi="Times New Roman" w:cs="Times New Roman"/>
          <w:b/>
          <w:sz w:val="24"/>
          <w:szCs w:val="24"/>
        </w:rPr>
        <w:t xml:space="preserve"> Documento oficial d</w:t>
      </w:r>
      <w:r w:rsidR="00FA4563">
        <w:rPr>
          <w:rFonts w:ascii="Times New Roman" w:hAnsi="Times New Roman" w:cs="Times New Roman"/>
          <w:b/>
          <w:sz w:val="24"/>
          <w:szCs w:val="24"/>
        </w:rPr>
        <w:t>e identidade</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11462" w:rsidP="008E119D">
      <w:pPr>
        <w:spacing w:after="4" w:line="276" w:lineRule="auto"/>
        <w:ind w:left="-5" w:right="43"/>
        <w:rPr>
          <w:rFonts w:ascii="Times New Roman" w:hAnsi="Times New Roman" w:cs="Times New Roman"/>
          <w:sz w:val="24"/>
          <w:szCs w:val="24"/>
        </w:rPr>
      </w:pPr>
      <w:r>
        <w:rPr>
          <w:rFonts w:ascii="Times New Roman" w:hAnsi="Times New Roman" w:cs="Times New Roman"/>
          <w:b/>
          <w:sz w:val="24"/>
          <w:szCs w:val="24"/>
        </w:rPr>
        <w:t>5</w:t>
      </w:r>
      <w:r w:rsidR="00DA6F03">
        <w:rPr>
          <w:rFonts w:ascii="Times New Roman" w:hAnsi="Times New Roman" w:cs="Times New Roman"/>
          <w:b/>
          <w:sz w:val="24"/>
          <w:szCs w:val="24"/>
        </w:rPr>
        <w:t>.2.2</w:t>
      </w:r>
      <w:r w:rsidR="00D946BF">
        <w:rPr>
          <w:rFonts w:ascii="Times New Roman" w:hAnsi="Times New Roman" w:cs="Times New Roman"/>
          <w:sz w:val="24"/>
          <w:szCs w:val="24"/>
        </w:rPr>
        <w:t xml:space="preserve"> Contrato Social</w:t>
      </w:r>
      <w:r w:rsidR="004B10C1" w:rsidRPr="008E119D">
        <w:rPr>
          <w:rFonts w:ascii="Times New Roman" w:hAnsi="Times New Roman" w:cs="Times New Roman"/>
          <w:sz w:val="24"/>
          <w:szCs w:val="24"/>
        </w:rPr>
        <w:t xml:space="preserve"> ou documento análogo e sua última alteração, </w:t>
      </w:r>
      <w:r w:rsidR="004B10C1" w:rsidRPr="008E119D">
        <w:rPr>
          <w:rFonts w:ascii="Times New Roman" w:hAnsi="Times New Roman" w:cs="Times New Roman"/>
          <w:b/>
          <w:sz w:val="24"/>
          <w:szCs w:val="24"/>
        </w:rPr>
        <w:t xml:space="preserve">que deverá constar os poderes à assunção de obrigações em nome da pessoa jurídica.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B11462" w:rsidP="00D946BF">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5</w:t>
      </w:r>
      <w:r w:rsidR="00DA6F03">
        <w:rPr>
          <w:rFonts w:ascii="Times New Roman" w:hAnsi="Times New Roman" w:cs="Times New Roman"/>
          <w:b/>
          <w:sz w:val="24"/>
          <w:szCs w:val="24"/>
        </w:rPr>
        <w:t xml:space="preserve">.2.3 </w:t>
      </w:r>
      <w:r w:rsidR="004B10C1" w:rsidRPr="008E119D">
        <w:rPr>
          <w:rFonts w:ascii="Times New Roman" w:hAnsi="Times New Roman" w:cs="Times New Roman"/>
          <w:sz w:val="24"/>
          <w:szCs w:val="24"/>
        </w:rPr>
        <w:t xml:space="preserve">Se o representante for sócio não detentor de poderes </w:t>
      </w:r>
      <w:r w:rsidR="00662B87">
        <w:rPr>
          <w:rFonts w:ascii="Times New Roman" w:hAnsi="Times New Roman" w:cs="Times New Roman"/>
          <w:sz w:val="24"/>
          <w:szCs w:val="24"/>
        </w:rPr>
        <w:t xml:space="preserve">para </w:t>
      </w:r>
      <w:r w:rsidR="004B10C1" w:rsidRPr="008E119D">
        <w:rPr>
          <w:rFonts w:ascii="Times New Roman" w:hAnsi="Times New Roman" w:cs="Times New Roman"/>
          <w:sz w:val="24"/>
          <w:szCs w:val="24"/>
        </w:rPr>
        <w:t xml:space="preserve">praticar atos de administração, os demais sócios participantes da administração deverão postar documentos que supram a exigência. </w:t>
      </w:r>
    </w:p>
    <w:p w:rsidR="004B10C1" w:rsidRPr="008E119D" w:rsidRDefault="00B11462"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lastRenderedPageBreak/>
        <w:t>5</w:t>
      </w:r>
      <w:r w:rsidR="00DA6F03">
        <w:rPr>
          <w:rFonts w:ascii="Times New Roman" w:hAnsi="Times New Roman" w:cs="Times New Roman"/>
          <w:b/>
          <w:sz w:val="24"/>
          <w:szCs w:val="24"/>
        </w:rPr>
        <w:t>.3</w:t>
      </w:r>
      <w:r w:rsidR="004B10C1" w:rsidRPr="008E119D">
        <w:rPr>
          <w:rFonts w:ascii="Times New Roman" w:hAnsi="Times New Roman" w:cs="Times New Roman"/>
          <w:sz w:val="24"/>
          <w:szCs w:val="24"/>
        </w:rPr>
        <w:t xml:space="preserve"> O </w:t>
      </w:r>
      <w:r w:rsidR="00662B87">
        <w:rPr>
          <w:rFonts w:ascii="Times New Roman" w:hAnsi="Times New Roman" w:cs="Times New Roman"/>
          <w:sz w:val="24"/>
          <w:szCs w:val="24"/>
        </w:rPr>
        <w:t>interessado</w:t>
      </w:r>
      <w:r w:rsidR="004B10C1" w:rsidRPr="008E119D">
        <w:rPr>
          <w:rFonts w:ascii="Times New Roman" w:hAnsi="Times New Roman" w:cs="Times New Roman"/>
          <w:sz w:val="24"/>
          <w:szCs w:val="24"/>
        </w:rPr>
        <w:t xml:space="preserve"> que não cumprir as exigências de represe</w:t>
      </w:r>
      <w:r>
        <w:rPr>
          <w:rFonts w:ascii="Times New Roman" w:hAnsi="Times New Roman" w:cs="Times New Roman"/>
          <w:sz w:val="24"/>
          <w:szCs w:val="24"/>
        </w:rPr>
        <w:t>ntação não poderá</w:t>
      </w:r>
      <w:r w:rsidR="004B10C1" w:rsidRPr="008E119D">
        <w:rPr>
          <w:rFonts w:ascii="Times New Roman" w:hAnsi="Times New Roman" w:cs="Times New Roman"/>
          <w:sz w:val="24"/>
          <w:szCs w:val="24"/>
        </w:rPr>
        <w:t xml:space="preserve"> interpor recursos, valendo, contudo, para todos os efeitos, os termos de sua proposta escrita.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11462" w:rsidP="008E119D">
      <w:pPr>
        <w:spacing w:after="4" w:line="276" w:lineRule="auto"/>
        <w:ind w:left="-5" w:right="43"/>
        <w:rPr>
          <w:rFonts w:ascii="Times New Roman" w:hAnsi="Times New Roman" w:cs="Times New Roman"/>
          <w:sz w:val="24"/>
          <w:szCs w:val="24"/>
        </w:rPr>
      </w:pPr>
      <w:r>
        <w:rPr>
          <w:rFonts w:ascii="Times New Roman" w:hAnsi="Times New Roman" w:cs="Times New Roman"/>
          <w:b/>
          <w:sz w:val="24"/>
          <w:szCs w:val="24"/>
        </w:rPr>
        <w:t>5</w:t>
      </w:r>
      <w:r w:rsidR="004B10C1" w:rsidRPr="008E119D">
        <w:rPr>
          <w:rFonts w:ascii="Times New Roman" w:hAnsi="Times New Roman" w:cs="Times New Roman"/>
          <w:b/>
          <w:sz w:val="24"/>
          <w:szCs w:val="24"/>
        </w:rPr>
        <w:t>.4</w:t>
      </w:r>
      <w:r w:rsidR="004B10C1" w:rsidRPr="008E119D">
        <w:rPr>
          <w:rFonts w:ascii="Times New Roman" w:hAnsi="Times New Roman" w:cs="Times New Roman"/>
          <w:sz w:val="24"/>
          <w:szCs w:val="24"/>
        </w:rPr>
        <w:t xml:space="preserve"> Os documentos necessários ao credenciamento de representante poderão ser apresentados em </w:t>
      </w:r>
      <w:r w:rsidR="004B10C1" w:rsidRPr="008E119D">
        <w:rPr>
          <w:rFonts w:ascii="Times New Roman" w:hAnsi="Times New Roman" w:cs="Times New Roman"/>
          <w:b/>
          <w:sz w:val="24"/>
          <w:szCs w:val="24"/>
        </w:rPr>
        <w:t>original ou por qualquer processo de cópia autenticada por Cartório de Notas ou por servidor designado para tal.</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B11462" w:rsidP="00260A4F">
      <w:pPr>
        <w:spacing w:after="4" w:line="276" w:lineRule="auto"/>
        <w:ind w:left="0" w:right="43" w:firstLine="0"/>
        <w:rPr>
          <w:rFonts w:ascii="Times New Roman" w:hAnsi="Times New Roman" w:cs="Times New Roman"/>
          <w:b/>
          <w:sz w:val="24"/>
          <w:szCs w:val="24"/>
        </w:rPr>
      </w:pPr>
      <w:r>
        <w:rPr>
          <w:rFonts w:ascii="Times New Roman" w:hAnsi="Times New Roman" w:cs="Times New Roman"/>
          <w:b/>
          <w:sz w:val="24"/>
          <w:szCs w:val="24"/>
        </w:rPr>
        <w:t>5</w:t>
      </w:r>
      <w:r w:rsidR="00DA6F03">
        <w:rPr>
          <w:rFonts w:ascii="Times New Roman" w:hAnsi="Times New Roman" w:cs="Times New Roman"/>
          <w:b/>
          <w:sz w:val="24"/>
          <w:szCs w:val="24"/>
        </w:rPr>
        <w:t>.5</w:t>
      </w:r>
      <w:r w:rsidR="004B10C1" w:rsidRPr="008E119D">
        <w:rPr>
          <w:rFonts w:ascii="Times New Roman" w:hAnsi="Times New Roman" w:cs="Times New Roman"/>
          <w:b/>
          <w:sz w:val="24"/>
          <w:szCs w:val="24"/>
        </w:rPr>
        <w:t xml:space="preserve"> </w:t>
      </w:r>
      <w:r w:rsidR="004B10C1" w:rsidRPr="002E169E">
        <w:rPr>
          <w:rFonts w:ascii="Times New Roman" w:hAnsi="Times New Roman" w:cs="Times New Roman"/>
          <w:sz w:val="24"/>
          <w:szCs w:val="24"/>
        </w:rPr>
        <w:t xml:space="preserve">Os documentos de credenciamento de </w:t>
      </w:r>
      <w:r w:rsidR="000C37AA">
        <w:rPr>
          <w:rFonts w:ascii="Times New Roman" w:hAnsi="Times New Roman" w:cs="Times New Roman"/>
          <w:color w:val="0D0D0D" w:themeColor="text1" w:themeTint="F2"/>
          <w:sz w:val="24"/>
          <w:szCs w:val="24"/>
        </w:rPr>
        <w:t>representantes</w:t>
      </w:r>
      <w:r w:rsidR="00D946BF">
        <w:rPr>
          <w:rFonts w:ascii="Times New Roman" w:hAnsi="Times New Roman" w:cs="Times New Roman"/>
          <w:color w:val="0D0D0D" w:themeColor="text1" w:themeTint="F2"/>
          <w:sz w:val="24"/>
          <w:szCs w:val="24"/>
        </w:rPr>
        <w:t xml:space="preserve"> </w:t>
      </w:r>
      <w:r w:rsidR="00D946BF" w:rsidRPr="00D946BF">
        <w:rPr>
          <w:rFonts w:ascii="Times New Roman" w:hAnsi="Times New Roman" w:cs="Times New Roman"/>
          <w:b/>
          <w:color w:val="0D0D0D" w:themeColor="text1" w:themeTint="F2"/>
          <w:sz w:val="24"/>
          <w:szCs w:val="24"/>
        </w:rPr>
        <w:t>(Item 8)</w:t>
      </w:r>
      <w:r w:rsidR="004B10C1" w:rsidRPr="00D946BF">
        <w:rPr>
          <w:rFonts w:ascii="Times New Roman" w:hAnsi="Times New Roman" w:cs="Times New Roman"/>
          <w:b/>
          <w:color w:val="0D0D0D" w:themeColor="text1" w:themeTint="F2"/>
          <w:sz w:val="24"/>
          <w:szCs w:val="24"/>
        </w:rPr>
        <w:t>,</w:t>
      </w:r>
      <w:r w:rsidR="004B10C1" w:rsidRPr="002E169E">
        <w:rPr>
          <w:rFonts w:ascii="Times New Roman" w:hAnsi="Times New Roman" w:cs="Times New Roman"/>
          <w:color w:val="0D0D0D" w:themeColor="text1" w:themeTint="F2"/>
          <w:sz w:val="24"/>
          <w:szCs w:val="24"/>
        </w:rPr>
        <w:t xml:space="preserve"> e a declaração da situação de regularidade </w:t>
      </w:r>
      <w:r w:rsidR="004B10C1" w:rsidRPr="00D946BF">
        <w:rPr>
          <w:rFonts w:ascii="Times New Roman" w:hAnsi="Times New Roman" w:cs="Times New Roman"/>
          <w:b/>
          <w:color w:val="0D0D0D" w:themeColor="text1" w:themeTint="F2"/>
          <w:sz w:val="24"/>
          <w:szCs w:val="24"/>
        </w:rPr>
        <w:t>(Anexo IV),</w:t>
      </w:r>
      <w:r w:rsidR="004B10C1" w:rsidRPr="002E169E">
        <w:rPr>
          <w:rFonts w:ascii="Times New Roman" w:hAnsi="Times New Roman" w:cs="Times New Roman"/>
          <w:color w:val="0D0D0D" w:themeColor="text1" w:themeTint="F2"/>
          <w:sz w:val="24"/>
          <w:szCs w:val="24"/>
        </w:rPr>
        <w:t xml:space="preserve"> devidamente assinada, deverão estar FORA dos </w:t>
      </w:r>
      <w:r w:rsidR="004B10C1" w:rsidRPr="002E169E">
        <w:rPr>
          <w:rFonts w:ascii="Times New Roman" w:hAnsi="Times New Roman" w:cs="Times New Roman"/>
          <w:sz w:val="24"/>
          <w:szCs w:val="24"/>
        </w:rPr>
        <w:t>envelopes de proposta ou de documentos, d</w:t>
      </w:r>
      <w:r w:rsidRPr="002E169E">
        <w:rPr>
          <w:rFonts w:ascii="Times New Roman" w:hAnsi="Times New Roman" w:cs="Times New Roman"/>
          <w:sz w:val="24"/>
          <w:szCs w:val="24"/>
        </w:rPr>
        <w:t>evendo ser entregue ao Presidente da Comissão Permanente de licitação</w:t>
      </w:r>
      <w:r w:rsidR="004B10C1" w:rsidRPr="002E169E">
        <w:rPr>
          <w:rFonts w:ascii="Times New Roman" w:hAnsi="Times New Roman" w:cs="Times New Roman"/>
          <w:sz w:val="24"/>
          <w:szCs w:val="24"/>
        </w:rPr>
        <w:t xml:space="preserve"> na abertura da sessão e servirão como pré-requisito à sua participação no certame. </w:t>
      </w:r>
    </w:p>
    <w:p w:rsidR="00B11462" w:rsidRPr="008E119D" w:rsidRDefault="00B11462" w:rsidP="00157329">
      <w:pPr>
        <w:spacing w:after="4" w:line="276" w:lineRule="auto"/>
        <w:ind w:left="-5" w:right="43"/>
        <w:rPr>
          <w:rFonts w:ascii="Times New Roman" w:hAnsi="Times New Roman" w:cs="Times New Roman"/>
          <w:sz w:val="24"/>
          <w:szCs w:val="24"/>
        </w:rPr>
      </w:pPr>
    </w:p>
    <w:p w:rsidR="004B10C1" w:rsidRPr="008E119D" w:rsidRDefault="00331583" w:rsidP="00331583">
      <w:pPr>
        <w:pStyle w:val="Ttulo1"/>
        <w:numPr>
          <w:ilvl w:val="0"/>
          <w:numId w:val="28"/>
        </w:numPr>
        <w:tabs>
          <w:tab w:val="left" w:pos="851"/>
        </w:tabs>
        <w:spacing w:line="276" w:lineRule="auto"/>
        <w:ind w:right="43"/>
        <w:rPr>
          <w:rFonts w:ascii="Times New Roman" w:hAnsi="Times New Roman" w:cs="Times New Roman"/>
          <w:sz w:val="24"/>
          <w:szCs w:val="24"/>
        </w:rPr>
      </w:pPr>
      <w:r>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DOS ENVELOPES DE PROPOSTAS E DE DOCUMENTAÇÃO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11462"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6</w:t>
      </w:r>
      <w:r w:rsidR="00EF29B1">
        <w:rPr>
          <w:rFonts w:ascii="Times New Roman" w:hAnsi="Times New Roman" w:cs="Times New Roman"/>
          <w:b/>
          <w:sz w:val="24"/>
          <w:szCs w:val="24"/>
        </w:rPr>
        <w:t xml:space="preserve">.1 </w:t>
      </w:r>
      <w:r w:rsidR="004B10C1" w:rsidRPr="008E119D">
        <w:rPr>
          <w:rFonts w:ascii="Times New Roman" w:hAnsi="Times New Roman" w:cs="Times New Roman"/>
          <w:sz w:val="24"/>
          <w:szCs w:val="24"/>
        </w:rPr>
        <w:t xml:space="preserve">A proposta de preço e os documentos de habilitação deverão ser entregues no CIS-COMCAM a partir desta publicação </w:t>
      </w:r>
      <w:r w:rsidR="004B10C1" w:rsidRPr="008E119D">
        <w:rPr>
          <w:rFonts w:ascii="Times New Roman" w:hAnsi="Times New Roman" w:cs="Times New Roman"/>
          <w:color w:val="000000" w:themeColor="text1"/>
          <w:sz w:val="24"/>
          <w:szCs w:val="24"/>
        </w:rPr>
        <w:t xml:space="preserve">até </w:t>
      </w:r>
      <w:r w:rsidR="004B10C1" w:rsidRPr="0062714B">
        <w:rPr>
          <w:rFonts w:ascii="Times New Roman" w:hAnsi="Times New Roman" w:cs="Times New Roman"/>
          <w:color w:val="0D0D0D" w:themeColor="text1" w:themeTint="F2"/>
          <w:sz w:val="24"/>
          <w:szCs w:val="24"/>
        </w:rPr>
        <w:t xml:space="preserve">às </w:t>
      </w:r>
      <w:r w:rsidR="000F18EE">
        <w:rPr>
          <w:rFonts w:ascii="Times New Roman" w:hAnsi="Times New Roman" w:cs="Times New Roman"/>
          <w:color w:val="0D0D0D" w:themeColor="text1" w:themeTint="F2"/>
          <w:sz w:val="24"/>
          <w:szCs w:val="24"/>
        </w:rPr>
        <w:t>14</w:t>
      </w:r>
      <w:r w:rsidR="00392D6E">
        <w:rPr>
          <w:rFonts w:ascii="Times New Roman" w:hAnsi="Times New Roman" w:cs="Times New Roman"/>
          <w:color w:val="0D0D0D" w:themeColor="text1" w:themeTint="F2"/>
          <w:sz w:val="24"/>
          <w:szCs w:val="24"/>
        </w:rPr>
        <w:t>:</w:t>
      </w:r>
      <w:r w:rsidR="001041EA">
        <w:rPr>
          <w:rFonts w:ascii="Times New Roman" w:hAnsi="Times New Roman" w:cs="Times New Roman"/>
          <w:color w:val="0D0D0D" w:themeColor="text1" w:themeTint="F2"/>
          <w:sz w:val="24"/>
          <w:szCs w:val="24"/>
        </w:rPr>
        <w:t xml:space="preserve">00 </w:t>
      </w:r>
      <w:proofErr w:type="spellStart"/>
      <w:r w:rsidR="001041EA">
        <w:rPr>
          <w:rFonts w:ascii="Times New Roman" w:hAnsi="Times New Roman" w:cs="Times New Roman"/>
          <w:color w:val="0D0D0D" w:themeColor="text1" w:themeTint="F2"/>
          <w:sz w:val="24"/>
          <w:szCs w:val="24"/>
        </w:rPr>
        <w:t>hrs</w:t>
      </w:r>
      <w:proofErr w:type="spellEnd"/>
      <w:r w:rsidR="00B57AF3">
        <w:rPr>
          <w:rFonts w:ascii="Times New Roman" w:hAnsi="Times New Roman" w:cs="Times New Roman"/>
          <w:color w:val="0D0D0D" w:themeColor="text1" w:themeTint="F2"/>
          <w:sz w:val="24"/>
          <w:szCs w:val="24"/>
        </w:rPr>
        <w:t xml:space="preserve"> do dia </w:t>
      </w:r>
      <w:r w:rsidR="000F18EE">
        <w:rPr>
          <w:rFonts w:ascii="Times New Roman" w:hAnsi="Times New Roman" w:cs="Times New Roman"/>
          <w:color w:val="0D0D0D" w:themeColor="text1" w:themeTint="F2"/>
          <w:sz w:val="24"/>
          <w:szCs w:val="24"/>
        </w:rPr>
        <w:t>30</w:t>
      </w:r>
      <w:r w:rsidR="00CD64FA">
        <w:rPr>
          <w:rFonts w:ascii="Times New Roman" w:hAnsi="Times New Roman" w:cs="Times New Roman"/>
          <w:color w:val="0D0D0D" w:themeColor="text1" w:themeTint="F2"/>
          <w:sz w:val="24"/>
          <w:szCs w:val="24"/>
        </w:rPr>
        <w:t xml:space="preserve"> de março de 2016</w:t>
      </w:r>
      <w:r w:rsidR="004B10C1" w:rsidRPr="008E119D">
        <w:rPr>
          <w:rFonts w:ascii="Times New Roman" w:hAnsi="Times New Roman" w:cs="Times New Roman"/>
          <w:color w:val="000000" w:themeColor="text1"/>
          <w:sz w:val="24"/>
          <w:szCs w:val="24"/>
        </w:rPr>
        <w:t>, em e</w:t>
      </w:r>
      <w:r w:rsidR="004B10C1" w:rsidRPr="008E119D">
        <w:rPr>
          <w:rFonts w:ascii="Times New Roman" w:hAnsi="Times New Roman" w:cs="Times New Roman"/>
          <w:sz w:val="24"/>
          <w:szCs w:val="24"/>
        </w:rPr>
        <w:t xml:space="preserve">nvelopes distintos, opacos, fechados (com cola ou lacre) e com os seguintes dizeres: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0"/>
        </w:numPr>
        <w:spacing w:line="276" w:lineRule="auto"/>
        <w:ind w:left="-5" w:right="43"/>
        <w:rPr>
          <w:rFonts w:ascii="Times New Roman" w:hAnsi="Times New Roman" w:cs="Times New Roman"/>
          <w:sz w:val="24"/>
          <w:szCs w:val="24"/>
        </w:rPr>
      </w:pPr>
      <w:r w:rsidRPr="008E119D">
        <w:rPr>
          <w:rFonts w:ascii="Times New Roman" w:hAnsi="Times New Roman" w:cs="Times New Roman"/>
          <w:sz w:val="24"/>
          <w:szCs w:val="24"/>
        </w:rPr>
        <w:t xml:space="preserve">ENVELOPE 01 - PROPOSTA DE PREÇOS CIS-COMCAM </w:t>
      </w:r>
    </w:p>
    <w:p w:rsidR="004B10C1" w:rsidRPr="008E119D" w:rsidRDefault="00392D6E" w:rsidP="008E119D">
      <w:pPr>
        <w:spacing w:after="4" w:line="276" w:lineRule="auto"/>
        <w:ind w:left="-5" w:right="6181"/>
        <w:rPr>
          <w:rFonts w:ascii="Times New Roman" w:hAnsi="Times New Roman" w:cs="Times New Roman"/>
          <w:sz w:val="24"/>
          <w:szCs w:val="24"/>
        </w:rPr>
      </w:pPr>
      <w:r>
        <w:rPr>
          <w:rFonts w:ascii="Times New Roman" w:hAnsi="Times New Roman" w:cs="Times New Roman"/>
          <w:b/>
          <w:sz w:val="24"/>
          <w:szCs w:val="24"/>
        </w:rPr>
        <w:t>CARTA CONVITE Nº 01/2016</w:t>
      </w:r>
    </w:p>
    <w:p w:rsidR="004B10C1" w:rsidRPr="008E119D" w:rsidRDefault="004B10C1" w:rsidP="008E119D">
      <w:pPr>
        <w:spacing w:after="4" w:line="276" w:lineRule="auto"/>
        <w:ind w:left="-5" w:right="6181"/>
        <w:rPr>
          <w:rFonts w:ascii="Times New Roman" w:hAnsi="Times New Roman" w:cs="Times New Roman"/>
          <w:sz w:val="24"/>
          <w:szCs w:val="24"/>
        </w:rPr>
      </w:pPr>
      <w:r w:rsidRPr="008E119D">
        <w:rPr>
          <w:rFonts w:ascii="Times New Roman" w:hAnsi="Times New Roman" w:cs="Times New Roman"/>
          <w:b/>
          <w:sz w:val="24"/>
          <w:szCs w:val="24"/>
        </w:rPr>
        <w:t xml:space="preserve">RAZÃO SOCIAL DA PROPONENTE: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CNPJ: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ABERTURA: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0"/>
        </w:numPr>
        <w:spacing w:line="276" w:lineRule="auto"/>
        <w:ind w:left="-5" w:right="43"/>
        <w:rPr>
          <w:rFonts w:ascii="Times New Roman" w:hAnsi="Times New Roman" w:cs="Times New Roman"/>
          <w:sz w:val="24"/>
          <w:szCs w:val="24"/>
        </w:rPr>
      </w:pPr>
      <w:r w:rsidRPr="008E119D">
        <w:rPr>
          <w:rFonts w:ascii="Times New Roman" w:hAnsi="Times New Roman" w:cs="Times New Roman"/>
          <w:sz w:val="24"/>
          <w:szCs w:val="24"/>
        </w:rPr>
        <w:t xml:space="preserve">ENVELOPE 02 – DOCUMENTOS DE HABILITAÇÃO CIS-COMCAM </w:t>
      </w:r>
    </w:p>
    <w:p w:rsidR="004B10C1" w:rsidRPr="008E119D" w:rsidRDefault="00392D6E" w:rsidP="008E119D">
      <w:pPr>
        <w:spacing w:after="4" w:line="276" w:lineRule="auto"/>
        <w:ind w:left="-5" w:right="6181"/>
        <w:rPr>
          <w:rFonts w:ascii="Times New Roman" w:hAnsi="Times New Roman" w:cs="Times New Roman"/>
          <w:sz w:val="24"/>
          <w:szCs w:val="24"/>
        </w:rPr>
      </w:pPr>
      <w:r>
        <w:rPr>
          <w:rFonts w:ascii="Times New Roman" w:hAnsi="Times New Roman" w:cs="Times New Roman"/>
          <w:b/>
          <w:sz w:val="24"/>
          <w:szCs w:val="24"/>
        </w:rPr>
        <w:t xml:space="preserve">CARTA CONVITE Nº 01/2016 </w:t>
      </w:r>
      <w:r w:rsidR="004B10C1" w:rsidRPr="005D5F9F">
        <w:rPr>
          <w:rFonts w:ascii="Times New Roman" w:hAnsi="Times New Roman" w:cs="Times New Roman"/>
          <w:color w:val="0D0D0D" w:themeColor="text1" w:themeTint="F2"/>
          <w:sz w:val="24"/>
          <w:szCs w:val="24"/>
        </w:rPr>
        <w:t xml:space="preserve">  </w:t>
      </w:r>
    </w:p>
    <w:p w:rsidR="004B10C1" w:rsidRPr="008E119D" w:rsidRDefault="004B10C1" w:rsidP="008E119D">
      <w:pPr>
        <w:spacing w:after="4" w:line="276" w:lineRule="auto"/>
        <w:ind w:left="-5" w:right="6181"/>
        <w:rPr>
          <w:rFonts w:ascii="Times New Roman" w:hAnsi="Times New Roman" w:cs="Times New Roman"/>
          <w:sz w:val="24"/>
          <w:szCs w:val="24"/>
        </w:rPr>
      </w:pPr>
      <w:r w:rsidRPr="008E119D">
        <w:rPr>
          <w:rFonts w:ascii="Times New Roman" w:hAnsi="Times New Roman" w:cs="Times New Roman"/>
          <w:b/>
          <w:sz w:val="24"/>
          <w:szCs w:val="24"/>
        </w:rPr>
        <w:t xml:space="preserve">RAZÃO SOCIAL DA PROPONENTE: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CNPJ: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ABERTURA: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392D6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6</w:t>
      </w:r>
      <w:r w:rsidR="00FC7490">
        <w:rPr>
          <w:rFonts w:ascii="Times New Roman" w:hAnsi="Times New Roman" w:cs="Times New Roman"/>
          <w:b/>
          <w:sz w:val="24"/>
          <w:szCs w:val="24"/>
        </w:rPr>
        <w:t>.2</w:t>
      </w:r>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4B10C1"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7B6514" w:rsidRPr="008E119D" w:rsidRDefault="007B6514" w:rsidP="008E119D">
      <w:pPr>
        <w:spacing w:after="0" w:line="276" w:lineRule="auto"/>
        <w:ind w:left="0" w:right="0" w:firstLine="0"/>
        <w:rPr>
          <w:rFonts w:ascii="Times New Roman" w:hAnsi="Times New Roman" w:cs="Times New Roman"/>
          <w:sz w:val="24"/>
          <w:szCs w:val="24"/>
        </w:rPr>
      </w:pPr>
    </w:p>
    <w:p w:rsidR="004B10C1" w:rsidRPr="008E119D" w:rsidRDefault="00392D6E" w:rsidP="00331583">
      <w:pPr>
        <w:pStyle w:val="Ttulo1"/>
        <w:numPr>
          <w:ilvl w:val="0"/>
          <w:numId w:val="0"/>
        </w:numPr>
        <w:tabs>
          <w:tab w:val="left" w:pos="851"/>
        </w:tabs>
        <w:spacing w:line="276" w:lineRule="auto"/>
        <w:ind w:right="43"/>
        <w:rPr>
          <w:rFonts w:ascii="Times New Roman" w:hAnsi="Times New Roman" w:cs="Times New Roman"/>
          <w:sz w:val="24"/>
          <w:szCs w:val="24"/>
        </w:rPr>
      </w:pPr>
      <w:r>
        <w:rPr>
          <w:rFonts w:ascii="Times New Roman" w:hAnsi="Times New Roman" w:cs="Times New Roman"/>
          <w:sz w:val="24"/>
          <w:szCs w:val="24"/>
        </w:rPr>
        <w:t>7</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 PROPOSTA DE PREÇOS (ENVELOPE 01)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392D6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7</w:t>
      </w:r>
      <w:r w:rsidR="00FC7490">
        <w:rPr>
          <w:rFonts w:ascii="Times New Roman" w:hAnsi="Times New Roman" w:cs="Times New Roman"/>
          <w:b/>
          <w:sz w:val="24"/>
          <w:szCs w:val="24"/>
        </w:rPr>
        <w:t>.1</w:t>
      </w:r>
      <w:r w:rsidR="004B10C1" w:rsidRPr="008E119D">
        <w:rPr>
          <w:rFonts w:ascii="Times New Roman" w:hAnsi="Times New Roman" w:cs="Times New Roman"/>
          <w:sz w:val="24"/>
          <w:szCs w:val="24"/>
        </w:rPr>
        <w:t xml:space="preserve"> A proposta deverá ser redigida em língua portuguesa, datilografada ou impressa em papel timbrado da empresa, em única via, sem emendas, rasuras ou entrelinhas. Suas folhas devem ser rubricadas e a última </w:t>
      </w:r>
      <w:r w:rsidR="004B10C1" w:rsidRPr="008E119D">
        <w:rPr>
          <w:rFonts w:ascii="Times New Roman" w:hAnsi="Times New Roman" w:cs="Times New Roman"/>
          <w:sz w:val="24"/>
          <w:szCs w:val="24"/>
        </w:rPr>
        <w:lastRenderedPageBreak/>
        <w:t xml:space="preserve">datada e assinada por pessoa com poderes para assumir obrigações em nome da licitante e dela deverão constar: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18"/>
        </w:numPr>
        <w:spacing w:line="276" w:lineRule="auto"/>
        <w:ind w:right="43"/>
        <w:rPr>
          <w:rFonts w:ascii="Times New Roman" w:hAnsi="Times New Roman" w:cs="Times New Roman"/>
          <w:sz w:val="24"/>
          <w:szCs w:val="24"/>
        </w:rPr>
      </w:pPr>
      <w:r w:rsidRPr="008E119D">
        <w:rPr>
          <w:rFonts w:ascii="Times New Roman" w:hAnsi="Times New Roman" w:cs="Times New Roman"/>
          <w:b w:val="0"/>
          <w:sz w:val="24"/>
          <w:szCs w:val="24"/>
        </w:rPr>
        <w:t xml:space="preserve">O seguinte título: </w:t>
      </w:r>
      <w:r w:rsidRPr="008E119D">
        <w:rPr>
          <w:rFonts w:ascii="Times New Roman" w:hAnsi="Times New Roman" w:cs="Times New Roman"/>
          <w:sz w:val="24"/>
          <w:szCs w:val="24"/>
        </w:rPr>
        <w:t>PROPOSTA DE PREÇO</w:t>
      </w:r>
      <w:r w:rsidR="00392D6E">
        <w:rPr>
          <w:rFonts w:ascii="Times New Roman" w:hAnsi="Times New Roman" w:cs="Times New Roman"/>
          <w:sz w:val="24"/>
          <w:szCs w:val="24"/>
        </w:rPr>
        <w:t>S PARA  CARTA CONVITE Nº 01/2016</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Razão social da licitante, endereço, telefone, em papel timbrado da licitante, identificada com o número do CNPJ e da Inscrição Estadual, número da conta bancária, agência e nome do banco;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392D6E" w:rsidRDefault="004B10C1" w:rsidP="00392D6E">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A Cotação deverá apresent</w:t>
      </w:r>
      <w:r w:rsidR="00392D6E">
        <w:rPr>
          <w:rFonts w:ascii="Times New Roman" w:hAnsi="Times New Roman" w:cs="Times New Roman"/>
          <w:sz w:val="24"/>
          <w:szCs w:val="24"/>
        </w:rPr>
        <w:t xml:space="preserve">ar os preços global e mensal </w:t>
      </w:r>
      <w:r w:rsidR="00547318">
        <w:rPr>
          <w:rFonts w:ascii="Times New Roman" w:hAnsi="Times New Roman" w:cs="Times New Roman"/>
          <w:sz w:val="24"/>
          <w:szCs w:val="24"/>
        </w:rPr>
        <w:t>(</w:t>
      </w:r>
      <w:r w:rsidR="009B6378">
        <w:rPr>
          <w:rFonts w:ascii="Times New Roman" w:hAnsi="Times New Roman" w:cs="Times New Roman"/>
          <w:sz w:val="24"/>
          <w:szCs w:val="24"/>
        </w:rPr>
        <w:t xml:space="preserve">valor global </w:t>
      </w:r>
      <w:r w:rsidR="00682F3B">
        <w:rPr>
          <w:rFonts w:ascii="Times New Roman" w:hAnsi="Times New Roman" w:cs="Times New Roman"/>
          <w:sz w:val="24"/>
          <w:szCs w:val="24"/>
        </w:rPr>
        <w:t>dividido</w:t>
      </w:r>
      <w:r w:rsidR="004620E9">
        <w:rPr>
          <w:rFonts w:ascii="Times New Roman" w:hAnsi="Times New Roman" w:cs="Times New Roman"/>
          <w:sz w:val="24"/>
          <w:szCs w:val="24"/>
        </w:rPr>
        <w:t xml:space="preserve"> em 5 parcelas mensais) </w:t>
      </w:r>
      <w:r w:rsidR="00392D6E">
        <w:rPr>
          <w:rFonts w:ascii="Times New Roman" w:hAnsi="Times New Roman" w:cs="Times New Roman"/>
          <w:sz w:val="24"/>
          <w:szCs w:val="24"/>
        </w:rPr>
        <w:t>do projeto, expressos</w:t>
      </w:r>
      <w:r w:rsidRPr="008E119D">
        <w:rPr>
          <w:rFonts w:ascii="Times New Roman" w:hAnsi="Times New Roman" w:cs="Times New Roman"/>
          <w:sz w:val="24"/>
          <w:szCs w:val="24"/>
        </w:rPr>
        <w:t xml:space="preserve"> em </w:t>
      </w:r>
      <w:r w:rsidRPr="00392D6E">
        <w:rPr>
          <w:rFonts w:ascii="Times New Roman" w:hAnsi="Times New Roman" w:cs="Times New Roman"/>
          <w:sz w:val="24"/>
          <w:szCs w:val="24"/>
        </w:rPr>
        <w:t xml:space="preserve">moeda nacional, em algarismos e por extenso (prevalecendo esta forma em caso de discordância);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Para a cotação dos valores para a proposta, o preço deverá limitar-</w:t>
      </w:r>
      <w:r w:rsidRPr="008E119D">
        <w:rPr>
          <w:rFonts w:ascii="Times New Roman" w:hAnsi="Times New Roman" w:cs="Times New Roman"/>
          <w:color w:val="000000" w:themeColor="text1"/>
          <w:sz w:val="24"/>
          <w:szCs w:val="24"/>
        </w:rPr>
        <w:t xml:space="preserve">se à </w:t>
      </w:r>
      <w:r w:rsidR="00734777">
        <w:rPr>
          <w:rFonts w:ascii="Times New Roman" w:hAnsi="Times New Roman" w:cs="Times New Roman"/>
          <w:color w:val="000000" w:themeColor="text1"/>
          <w:sz w:val="24"/>
          <w:szCs w:val="24"/>
        </w:rPr>
        <w:t>segunda casa decimal</w:t>
      </w:r>
      <w:r w:rsidRPr="008E119D">
        <w:rPr>
          <w:rFonts w:ascii="Times New Roman" w:hAnsi="Times New Roman" w:cs="Times New Roman"/>
          <w:color w:val="000000" w:themeColor="text1"/>
          <w:sz w:val="24"/>
          <w:szCs w:val="24"/>
        </w:rPr>
        <w:t>;</w:t>
      </w:r>
      <w:r w:rsidRPr="008E119D">
        <w:rPr>
          <w:rFonts w:ascii="Times New Roman" w:hAnsi="Times New Roman" w:cs="Times New Roman"/>
          <w:b/>
          <w:color w:val="000000" w:themeColor="text1"/>
          <w:sz w:val="24"/>
          <w:szCs w:val="24"/>
        </w:rPr>
        <w:t xml:space="preserve"> </w:t>
      </w:r>
    </w:p>
    <w:p w:rsidR="004B10C1" w:rsidRPr="008E119D" w:rsidRDefault="004B10C1" w:rsidP="008E119D">
      <w:pPr>
        <w:spacing w:line="276" w:lineRule="auto"/>
        <w:ind w:left="262" w:right="44" w:firstLine="0"/>
        <w:rPr>
          <w:rFonts w:ascii="Times New Roman" w:hAnsi="Times New Roman" w:cs="Times New Roman"/>
          <w:sz w:val="24"/>
          <w:szCs w:val="24"/>
        </w:rPr>
      </w:pP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A apresentação da proposta implicará plena aceitação por parte da licitante, das condições estabelecidas neste Edital;</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Nos preços propostos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27BA0"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7</w:t>
      </w:r>
      <w:r w:rsidR="004B10C1" w:rsidRPr="008E119D">
        <w:rPr>
          <w:rFonts w:ascii="Times New Roman" w:hAnsi="Times New Roman" w:cs="Times New Roman"/>
          <w:b/>
          <w:sz w:val="24"/>
          <w:szCs w:val="24"/>
        </w:rPr>
        <w:t>.2</w:t>
      </w:r>
      <w:r w:rsidR="004B10C1" w:rsidRPr="008E119D">
        <w:rPr>
          <w:rFonts w:ascii="Times New Roman" w:hAnsi="Times New Roman" w:cs="Times New Roman"/>
          <w:sz w:val="24"/>
          <w:szCs w:val="24"/>
        </w:rPr>
        <w:t xml:space="preserve"> Não serão aceitas propostas: alternativas, submetidas a termo, condição ou encar</w:t>
      </w:r>
      <w:r w:rsidR="00392D6E">
        <w:rPr>
          <w:rFonts w:ascii="Times New Roman" w:hAnsi="Times New Roman" w:cs="Times New Roman"/>
          <w:sz w:val="24"/>
          <w:szCs w:val="24"/>
        </w:rPr>
        <w:t>gos ou com preços indeterminados</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2B0D3E"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7</w:t>
      </w:r>
      <w:r w:rsidR="00F45392">
        <w:rPr>
          <w:rFonts w:ascii="Times New Roman" w:hAnsi="Times New Roman" w:cs="Times New Roman"/>
          <w:b/>
          <w:sz w:val="24"/>
          <w:szCs w:val="24"/>
        </w:rPr>
        <w:t xml:space="preserve">.3 </w:t>
      </w:r>
      <w:r w:rsidR="004B10C1" w:rsidRPr="008E119D">
        <w:rPr>
          <w:rFonts w:ascii="Times New Roman" w:hAnsi="Times New Roman" w:cs="Times New Roman"/>
          <w:sz w:val="24"/>
          <w:szCs w:val="24"/>
        </w:rPr>
        <w:t xml:space="preserve">O prazo de validade das propostas será </w:t>
      </w:r>
      <w:r w:rsidR="004B10C1" w:rsidRPr="005D5F9F">
        <w:rPr>
          <w:rFonts w:ascii="Times New Roman" w:hAnsi="Times New Roman" w:cs="Times New Roman"/>
          <w:color w:val="0D0D0D" w:themeColor="text1" w:themeTint="F2"/>
          <w:sz w:val="24"/>
          <w:szCs w:val="24"/>
        </w:rPr>
        <w:t xml:space="preserve">de 60 (sessenta) dias </w:t>
      </w:r>
      <w:r w:rsidR="004B10C1" w:rsidRPr="008E119D">
        <w:rPr>
          <w:rFonts w:ascii="Times New Roman" w:hAnsi="Times New Roman" w:cs="Times New Roman"/>
          <w:sz w:val="24"/>
          <w:szCs w:val="24"/>
        </w:rPr>
        <w:t xml:space="preserve">contados da data prevista para entrega dos envelopes;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2B0D3E" w:rsidRDefault="002B0D3E" w:rsidP="002B0D3E">
      <w:pPr>
        <w:spacing w:line="276" w:lineRule="auto"/>
        <w:ind w:left="0" w:right="44" w:firstLine="0"/>
        <w:rPr>
          <w:rFonts w:ascii="Times New Roman" w:hAnsi="Times New Roman" w:cs="Times New Roman"/>
          <w:sz w:val="24"/>
          <w:szCs w:val="24"/>
        </w:rPr>
      </w:pPr>
      <w:r w:rsidRPr="002B0D3E">
        <w:rPr>
          <w:rFonts w:ascii="Times New Roman" w:hAnsi="Times New Roman" w:cs="Times New Roman"/>
          <w:b/>
          <w:sz w:val="24"/>
          <w:szCs w:val="24"/>
        </w:rPr>
        <w:t>7.4</w:t>
      </w:r>
      <w:r w:rsidR="00F45392">
        <w:rPr>
          <w:rFonts w:ascii="Times New Roman" w:hAnsi="Times New Roman" w:cs="Times New Roman"/>
          <w:sz w:val="24"/>
          <w:szCs w:val="24"/>
        </w:rPr>
        <w:t xml:space="preserve"> </w:t>
      </w:r>
      <w:r w:rsidR="004B10C1" w:rsidRPr="002B0D3E">
        <w:rPr>
          <w:rFonts w:ascii="Times New Roman" w:hAnsi="Times New Roman" w:cs="Times New Roman"/>
          <w:sz w:val="24"/>
          <w:szCs w:val="24"/>
        </w:rPr>
        <w:t>Em nenhuma hipótese poderá ser alterado o conteúdo da propos</w:t>
      </w:r>
      <w:r w:rsidR="00392D6E" w:rsidRPr="002B0D3E">
        <w:rPr>
          <w:rFonts w:ascii="Times New Roman" w:hAnsi="Times New Roman" w:cs="Times New Roman"/>
          <w:sz w:val="24"/>
          <w:szCs w:val="24"/>
        </w:rPr>
        <w:t>ta escrita, salvo as correções</w:t>
      </w:r>
      <w:r w:rsidR="004B10C1" w:rsidRPr="002B0D3E">
        <w:rPr>
          <w:rFonts w:ascii="Times New Roman" w:hAnsi="Times New Roman" w:cs="Times New Roman"/>
          <w:sz w:val="24"/>
          <w:szCs w:val="24"/>
        </w:rPr>
        <w:t xml:space="preserve"> de meros erros formais;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F45392" w:rsidRDefault="004B10C1" w:rsidP="00F45392">
      <w:pPr>
        <w:pStyle w:val="PargrafodaLista"/>
        <w:numPr>
          <w:ilvl w:val="1"/>
          <w:numId w:val="46"/>
        </w:numPr>
        <w:spacing w:line="276" w:lineRule="auto"/>
        <w:ind w:left="0" w:right="44" w:firstLine="0"/>
        <w:rPr>
          <w:rFonts w:ascii="Times New Roman" w:hAnsi="Times New Roman" w:cs="Times New Roman"/>
          <w:sz w:val="24"/>
          <w:szCs w:val="24"/>
        </w:rPr>
      </w:pPr>
      <w:r w:rsidRPr="00F45392">
        <w:rPr>
          <w:rFonts w:ascii="Times New Roman" w:hAnsi="Times New Roman" w:cs="Times New Roman"/>
          <w:sz w:val="24"/>
          <w:szCs w:val="24"/>
        </w:rPr>
        <w:t xml:space="preserve">Poderão </w:t>
      </w:r>
      <w:r w:rsidR="002B0D3E" w:rsidRPr="00F45392">
        <w:rPr>
          <w:rFonts w:ascii="Times New Roman" w:hAnsi="Times New Roman" w:cs="Times New Roman"/>
          <w:sz w:val="24"/>
          <w:szCs w:val="24"/>
        </w:rPr>
        <w:t>ser corrigidos pelo Presid</w:t>
      </w:r>
      <w:r w:rsidR="00EC1EC0" w:rsidRPr="00F45392">
        <w:rPr>
          <w:rFonts w:ascii="Times New Roman" w:hAnsi="Times New Roman" w:cs="Times New Roman"/>
          <w:sz w:val="24"/>
          <w:szCs w:val="24"/>
        </w:rPr>
        <w:t>ente da Comissão Permanente de L</w:t>
      </w:r>
      <w:r w:rsidR="002B0D3E" w:rsidRPr="00F45392">
        <w:rPr>
          <w:rFonts w:ascii="Times New Roman" w:hAnsi="Times New Roman" w:cs="Times New Roman"/>
          <w:sz w:val="24"/>
          <w:szCs w:val="24"/>
        </w:rPr>
        <w:t>icitação</w:t>
      </w:r>
      <w:r w:rsidRPr="00F45392">
        <w:rPr>
          <w:rFonts w:ascii="Times New Roman" w:hAnsi="Times New Roman" w:cs="Times New Roman"/>
          <w:sz w:val="24"/>
          <w:szCs w:val="24"/>
        </w:rPr>
        <w:t xml:space="preserve"> erros meramente aritméticos;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2E169E" w:rsidRDefault="004B10C1" w:rsidP="002E169E">
      <w:pPr>
        <w:pStyle w:val="PargrafodaLista"/>
        <w:numPr>
          <w:ilvl w:val="1"/>
          <w:numId w:val="46"/>
        </w:numPr>
        <w:spacing w:line="276" w:lineRule="auto"/>
        <w:ind w:right="44"/>
        <w:rPr>
          <w:rFonts w:ascii="Times New Roman" w:hAnsi="Times New Roman" w:cs="Times New Roman"/>
          <w:sz w:val="24"/>
          <w:szCs w:val="24"/>
        </w:rPr>
      </w:pPr>
      <w:r w:rsidRPr="002E169E">
        <w:rPr>
          <w:rFonts w:ascii="Times New Roman" w:hAnsi="Times New Roman" w:cs="Times New Roman"/>
          <w:sz w:val="24"/>
          <w:szCs w:val="24"/>
        </w:rPr>
        <w:t xml:space="preserve">A falta de rubrica, data e/ou assinatura na proposta somente poderá ser suprida por representante da proponente com poderes para tal fim, que esteja presente na reunião de abertura dos envelopes; </w:t>
      </w:r>
    </w:p>
    <w:p w:rsidR="002E169E" w:rsidRPr="00D946BF" w:rsidRDefault="002E169E" w:rsidP="002E169E">
      <w:pPr>
        <w:pStyle w:val="PargrafodaLista"/>
        <w:rPr>
          <w:rFonts w:ascii="Times New Roman" w:hAnsi="Times New Roman" w:cs="Times New Roman"/>
          <w:b/>
          <w:sz w:val="24"/>
          <w:szCs w:val="24"/>
        </w:rPr>
      </w:pPr>
    </w:p>
    <w:p w:rsidR="004B10C1" w:rsidRPr="00D946BF" w:rsidRDefault="00EC1EC0" w:rsidP="00D946BF">
      <w:pPr>
        <w:spacing w:after="0" w:line="276" w:lineRule="auto"/>
        <w:ind w:left="0" w:right="0" w:firstLine="0"/>
        <w:rPr>
          <w:rFonts w:ascii="Times New Roman" w:hAnsi="Times New Roman" w:cs="Times New Roman"/>
          <w:b/>
          <w:sz w:val="24"/>
          <w:szCs w:val="24"/>
        </w:rPr>
      </w:pPr>
      <w:r w:rsidRPr="00D946BF">
        <w:rPr>
          <w:rFonts w:ascii="Times New Roman" w:hAnsi="Times New Roman" w:cs="Times New Roman"/>
          <w:b/>
          <w:sz w:val="24"/>
          <w:szCs w:val="24"/>
        </w:rPr>
        <w:t>8</w:t>
      </w:r>
      <w:r w:rsidR="004B10C1" w:rsidRPr="00D946BF">
        <w:rPr>
          <w:rFonts w:ascii="Times New Roman" w:hAnsi="Times New Roman" w:cs="Times New Roman"/>
          <w:b/>
          <w:sz w:val="24"/>
          <w:szCs w:val="24"/>
        </w:rPr>
        <w:t xml:space="preserve"> </w:t>
      </w:r>
      <w:r w:rsidR="00331583" w:rsidRPr="00D946BF">
        <w:rPr>
          <w:rFonts w:ascii="Times New Roman" w:hAnsi="Times New Roman" w:cs="Times New Roman"/>
          <w:b/>
          <w:sz w:val="24"/>
          <w:szCs w:val="24"/>
        </w:rPr>
        <w:t xml:space="preserve">          </w:t>
      </w:r>
      <w:r w:rsidR="004B10C1" w:rsidRPr="00D946BF">
        <w:rPr>
          <w:rFonts w:ascii="Times New Roman" w:hAnsi="Times New Roman" w:cs="Times New Roman"/>
          <w:b/>
          <w:sz w:val="24"/>
          <w:szCs w:val="24"/>
        </w:rPr>
        <w:t xml:space="preserve">DOS DOCUMENTOS HABILITATÓRIOS (ENVELOPE 02)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7B6514" w:rsidRPr="008E119D" w:rsidRDefault="00EC1EC0" w:rsidP="00D946BF">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8</w:t>
      </w:r>
      <w:r w:rsidR="004D2C93">
        <w:rPr>
          <w:rFonts w:ascii="Times New Roman" w:hAnsi="Times New Roman" w:cs="Times New Roman"/>
          <w:b/>
          <w:sz w:val="24"/>
          <w:szCs w:val="24"/>
        </w:rPr>
        <w:t xml:space="preserve">.1 </w:t>
      </w:r>
      <w:r w:rsidR="004B10C1" w:rsidRPr="008E119D">
        <w:rPr>
          <w:rFonts w:ascii="Times New Roman" w:hAnsi="Times New Roman" w:cs="Times New Roman"/>
          <w:sz w:val="24"/>
          <w:szCs w:val="24"/>
        </w:rPr>
        <w:t xml:space="preserve">Documentos necessários à habilitação no certame, observado o </w:t>
      </w:r>
      <w:r w:rsidR="004B10C1" w:rsidRPr="005D5F9F">
        <w:rPr>
          <w:rFonts w:ascii="Times New Roman" w:hAnsi="Times New Roman" w:cs="Times New Roman"/>
          <w:color w:val="0D0D0D" w:themeColor="text1" w:themeTint="F2"/>
          <w:sz w:val="24"/>
          <w:szCs w:val="24"/>
        </w:rPr>
        <w:t xml:space="preserve">inciso XIII </w:t>
      </w:r>
      <w:r w:rsidR="004B10C1" w:rsidRPr="008E119D">
        <w:rPr>
          <w:rFonts w:ascii="Times New Roman" w:hAnsi="Times New Roman" w:cs="Times New Roman"/>
          <w:sz w:val="24"/>
          <w:szCs w:val="24"/>
        </w:rPr>
        <w:t xml:space="preserve">do art. 4º da Lei 10.520/02, ressalvadas ainda as peculiaridades dos artigos 42 a 49 da Lei Complementar nº 123, de 14 de dezembro de 2006. </w:t>
      </w:r>
    </w:p>
    <w:p w:rsidR="004B10C1" w:rsidRPr="008E119D" w:rsidRDefault="00EC1EC0" w:rsidP="008E119D">
      <w:pPr>
        <w:spacing w:after="4" w:line="276" w:lineRule="auto"/>
        <w:ind w:left="-5" w:right="43"/>
        <w:rPr>
          <w:rFonts w:ascii="Times New Roman" w:hAnsi="Times New Roman" w:cs="Times New Roman"/>
          <w:sz w:val="24"/>
          <w:szCs w:val="24"/>
        </w:rPr>
      </w:pPr>
      <w:r>
        <w:rPr>
          <w:rFonts w:ascii="Times New Roman" w:hAnsi="Times New Roman" w:cs="Times New Roman"/>
          <w:b/>
          <w:sz w:val="24"/>
          <w:szCs w:val="24"/>
        </w:rPr>
        <w:lastRenderedPageBreak/>
        <w:t>8</w:t>
      </w:r>
      <w:r w:rsidR="008518EA">
        <w:rPr>
          <w:rFonts w:ascii="Times New Roman" w:hAnsi="Times New Roman" w:cs="Times New Roman"/>
          <w:b/>
          <w:sz w:val="24"/>
          <w:szCs w:val="24"/>
        </w:rPr>
        <w:t xml:space="preserve">.1.1 </w:t>
      </w:r>
      <w:r w:rsidR="004B10C1" w:rsidRPr="008E119D">
        <w:rPr>
          <w:rFonts w:ascii="Times New Roman" w:hAnsi="Times New Roman" w:cs="Times New Roman"/>
          <w:b/>
          <w:sz w:val="24"/>
          <w:szCs w:val="24"/>
        </w:rPr>
        <w:t xml:space="preserve">Habilitação Jurídica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Registro comercial, no caso de empresa individual;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Inscrição do ato constitutivo no caso de sociedades civis, acompanhada de prova de diretoria em exercício;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Decreto de autorização, em se tratando de empresa ou sociedade estrangeira em funcionamento no país, e ato de registro ou autorização para funcionamento expedido pelo órgão competente, quando a atividade assim o exigir. </w:t>
      </w:r>
    </w:p>
    <w:p w:rsidR="004B10C1" w:rsidRPr="007339A6" w:rsidRDefault="004B10C1" w:rsidP="008E119D">
      <w:pPr>
        <w:spacing w:after="3" w:line="276" w:lineRule="auto"/>
        <w:ind w:left="708"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Certidão simplificada da Junta Comercial; </w:t>
      </w:r>
    </w:p>
    <w:p w:rsidR="004B10C1" w:rsidRPr="007339A6" w:rsidRDefault="004B10C1" w:rsidP="008E119D">
      <w:pPr>
        <w:spacing w:after="0" w:line="276" w:lineRule="auto"/>
        <w:ind w:left="708"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spacing w:after="4" w:line="276" w:lineRule="auto"/>
        <w:ind w:left="-5" w:right="43"/>
        <w:rPr>
          <w:rFonts w:ascii="Times New Roman" w:hAnsi="Times New Roman" w:cs="Times New Roman"/>
          <w:color w:val="000000" w:themeColor="text1"/>
          <w:sz w:val="24"/>
          <w:szCs w:val="24"/>
        </w:rPr>
      </w:pPr>
      <w:r w:rsidRPr="007339A6">
        <w:rPr>
          <w:rFonts w:ascii="Times New Roman" w:hAnsi="Times New Roman" w:cs="Times New Roman"/>
          <w:b/>
          <w:color w:val="000000" w:themeColor="text1"/>
          <w:sz w:val="24"/>
          <w:szCs w:val="24"/>
        </w:rPr>
        <w:t xml:space="preserve">Obs.: Por favor, encaminhar 2 (duas) cópias da Certidão Simplificada da Junta Comercial, uma DENTRO do envelope e outra FORA do envelope.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EC1E3C" w:rsidP="008E119D">
      <w:pPr>
        <w:spacing w:after="4" w:line="276" w:lineRule="auto"/>
        <w:ind w:left="-5" w:right="43"/>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8</w:t>
      </w:r>
      <w:r w:rsidR="004D2C93">
        <w:rPr>
          <w:rFonts w:ascii="Times New Roman" w:hAnsi="Times New Roman" w:cs="Times New Roman"/>
          <w:b/>
          <w:color w:val="000000" w:themeColor="text1"/>
          <w:sz w:val="24"/>
          <w:szCs w:val="24"/>
        </w:rPr>
        <w:t xml:space="preserve">.1.2 </w:t>
      </w:r>
      <w:r w:rsidR="004B10C1" w:rsidRPr="007339A6">
        <w:rPr>
          <w:rFonts w:ascii="Times New Roman" w:hAnsi="Times New Roman" w:cs="Times New Roman"/>
          <w:b/>
          <w:color w:val="000000" w:themeColor="text1"/>
          <w:sz w:val="24"/>
          <w:szCs w:val="24"/>
        </w:rPr>
        <w:t xml:space="preserve"> Regularidade Fiscal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inscrição no Cadastro Nacional de Pessoa Jurídica (CNPJ);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regularidade para com a Seguridade Social (Certidão Negativa de Débito emitida pelo INSS);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Certidão Conjunta Negativa de Débitos Relativos a Tributos Federais e à Dívida Ativa da União; emitida pela Secretaria da Receita Federal;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regularidade para com o Fundo de Garantia por Tempo de Serviço (Certificado de Regularidade do FGTS);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regularidade para com a Fazenda Estadual e do Município do domicílio ou sede do licitante, ou outro equivalente na forma da lei;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inexistência de débitos inadimplidos perante a Justiça do Trabalho, mediante a apresentação de certidão negativa. </w:t>
      </w:r>
    </w:p>
    <w:p w:rsidR="007B6514" w:rsidRPr="002E169E" w:rsidRDefault="007B6514" w:rsidP="002E169E">
      <w:pPr>
        <w:ind w:left="0" w:firstLine="0"/>
        <w:rPr>
          <w:rFonts w:ascii="Times New Roman" w:hAnsi="Times New Roman" w:cs="Times New Roman"/>
          <w:color w:val="000000" w:themeColor="text1"/>
          <w:sz w:val="24"/>
          <w:szCs w:val="24"/>
        </w:rPr>
      </w:pPr>
    </w:p>
    <w:p w:rsidR="007F2B24" w:rsidRDefault="007F2B24" w:rsidP="008E119D">
      <w:pPr>
        <w:spacing w:after="0" w:line="276" w:lineRule="auto"/>
        <w:ind w:left="0" w:right="0" w:firstLine="0"/>
        <w:rPr>
          <w:rFonts w:ascii="Times New Roman" w:hAnsi="Times New Roman" w:cs="Times New Roman"/>
          <w:color w:val="FF0000"/>
          <w:sz w:val="24"/>
          <w:szCs w:val="24"/>
        </w:rPr>
      </w:pPr>
    </w:p>
    <w:p w:rsidR="00D946BF" w:rsidRDefault="00D946BF" w:rsidP="008E119D">
      <w:pPr>
        <w:spacing w:after="0" w:line="276" w:lineRule="auto"/>
        <w:ind w:left="0" w:right="0" w:firstLine="0"/>
        <w:rPr>
          <w:rFonts w:ascii="Times New Roman" w:hAnsi="Times New Roman" w:cs="Times New Roman"/>
          <w:color w:val="FF0000"/>
          <w:sz w:val="24"/>
          <w:szCs w:val="24"/>
        </w:rPr>
      </w:pPr>
    </w:p>
    <w:p w:rsidR="00D946BF" w:rsidRPr="008E119D" w:rsidRDefault="00D946BF" w:rsidP="008E119D">
      <w:pPr>
        <w:spacing w:after="0" w:line="276" w:lineRule="auto"/>
        <w:ind w:left="0" w:right="0" w:firstLine="0"/>
        <w:rPr>
          <w:rFonts w:ascii="Times New Roman" w:hAnsi="Times New Roman" w:cs="Times New Roman"/>
          <w:color w:val="FF0000"/>
          <w:sz w:val="24"/>
          <w:szCs w:val="24"/>
        </w:rPr>
      </w:pPr>
    </w:p>
    <w:p w:rsidR="004B10C1" w:rsidRPr="008E119D" w:rsidRDefault="00EC1E3C" w:rsidP="008E119D">
      <w:pPr>
        <w:spacing w:after="4" w:line="276" w:lineRule="auto"/>
        <w:ind w:left="-5" w:right="43"/>
        <w:rPr>
          <w:rFonts w:ascii="Times New Roman" w:hAnsi="Times New Roman" w:cs="Times New Roman"/>
          <w:sz w:val="24"/>
          <w:szCs w:val="24"/>
        </w:rPr>
      </w:pPr>
      <w:r>
        <w:rPr>
          <w:rFonts w:ascii="Times New Roman" w:hAnsi="Times New Roman" w:cs="Times New Roman"/>
          <w:b/>
          <w:sz w:val="24"/>
          <w:szCs w:val="24"/>
        </w:rPr>
        <w:lastRenderedPageBreak/>
        <w:t>8</w:t>
      </w:r>
      <w:r w:rsidR="000B5E1E">
        <w:rPr>
          <w:rFonts w:ascii="Times New Roman" w:hAnsi="Times New Roman" w:cs="Times New Roman"/>
          <w:b/>
          <w:sz w:val="24"/>
          <w:szCs w:val="24"/>
        </w:rPr>
        <w:t xml:space="preserve">.1.3 </w:t>
      </w:r>
      <w:r w:rsidR="00D76FBC">
        <w:rPr>
          <w:rFonts w:ascii="Times New Roman" w:hAnsi="Times New Roman" w:cs="Times New Roman"/>
          <w:b/>
          <w:sz w:val="24"/>
          <w:szCs w:val="24"/>
        </w:rPr>
        <w:t xml:space="preserve"> </w:t>
      </w:r>
      <w:r w:rsidR="004B10C1" w:rsidRPr="008E119D">
        <w:rPr>
          <w:rFonts w:ascii="Times New Roman" w:hAnsi="Times New Roman" w:cs="Times New Roman"/>
          <w:b/>
          <w:sz w:val="24"/>
          <w:szCs w:val="24"/>
        </w:rPr>
        <w:t>Qualificação Econômico-Financeira</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E00B05" w:rsidRDefault="004B10C1" w:rsidP="008E119D">
      <w:pPr>
        <w:pStyle w:val="PargrafodaLista"/>
        <w:spacing w:line="276" w:lineRule="auto"/>
        <w:ind w:left="0" w:right="44" w:firstLine="0"/>
        <w:rPr>
          <w:rFonts w:ascii="Times New Roman" w:hAnsi="Times New Roman" w:cs="Times New Roman"/>
          <w:color w:val="000000" w:themeColor="text1"/>
          <w:sz w:val="24"/>
          <w:szCs w:val="24"/>
        </w:rPr>
      </w:pPr>
      <w:r w:rsidRPr="00E00B05">
        <w:rPr>
          <w:rFonts w:ascii="Times New Roman" w:hAnsi="Times New Roman" w:cs="Times New Roman"/>
          <w:b/>
          <w:color w:val="000000" w:themeColor="text1"/>
          <w:sz w:val="24"/>
          <w:szCs w:val="24"/>
        </w:rPr>
        <w:t>a)</w:t>
      </w:r>
      <w:r w:rsidRPr="00E00B05">
        <w:rPr>
          <w:rFonts w:ascii="Times New Roman" w:hAnsi="Times New Roman" w:cs="Times New Roman"/>
          <w:color w:val="000000" w:themeColor="text1"/>
          <w:sz w:val="24"/>
          <w:szCs w:val="24"/>
        </w:rPr>
        <w:t xml:space="preserve"> Certidão negativa de falência ou concordata expedida pelo distribuidor da sede da pessoa jurídica há menos de 90 (noventa) dias da data de abertura dos envelopes prevista no preâmbulo deste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2E169E" w:rsidRDefault="004B10C1" w:rsidP="009C7130">
      <w:pPr>
        <w:pStyle w:val="PargrafodaLista"/>
        <w:numPr>
          <w:ilvl w:val="2"/>
          <w:numId w:val="36"/>
        </w:numPr>
        <w:spacing w:after="4" w:line="276" w:lineRule="auto"/>
        <w:ind w:right="43"/>
        <w:rPr>
          <w:rFonts w:ascii="Times New Roman" w:hAnsi="Times New Roman" w:cs="Times New Roman"/>
          <w:sz w:val="24"/>
          <w:szCs w:val="24"/>
        </w:rPr>
      </w:pPr>
      <w:r w:rsidRPr="00EC1E3C">
        <w:rPr>
          <w:rFonts w:ascii="Times New Roman" w:hAnsi="Times New Roman" w:cs="Times New Roman"/>
          <w:b/>
          <w:sz w:val="24"/>
          <w:szCs w:val="24"/>
        </w:rPr>
        <w:t>Qualificação Técnica</w:t>
      </w:r>
      <w:r w:rsidRPr="009C7130">
        <w:rPr>
          <w:rFonts w:ascii="Times New Roman" w:hAnsi="Times New Roman" w:cs="Times New Roman"/>
          <w:b/>
          <w:sz w:val="24"/>
          <w:szCs w:val="24"/>
        </w:rPr>
        <w:t xml:space="preserve"> </w:t>
      </w:r>
    </w:p>
    <w:p w:rsidR="002E169E" w:rsidRPr="009C7130" w:rsidRDefault="002E169E" w:rsidP="002E169E">
      <w:pPr>
        <w:pStyle w:val="PargrafodaLista"/>
        <w:spacing w:after="4" w:line="276" w:lineRule="auto"/>
        <w:ind w:right="43" w:firstLine="0"/>
        <w:rPr>
          <w:rFonts w:ascii="Times New Roman" w:hAnsi="Times New Roman" w:cs="Times New Roman"/>
          <w:sz w:val="24"/>
          <w:szCs w:val="24"/>
        </w:rPr>
      </w:pPr>
    </w:p>
    <w:p w:rsidR="004B10C1" w:rsidRPr="008E119D" w:rsidRDefault="004B10C1" w:rsidP="008E119D">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a)</w:t>
      </w:r>
      <w:r w:rsidRPr="008E119D">
        <w:rPr>
          <w:rFonts w:ascii="Times New Roman" w:hAnsi="Times New Roman" w:cs="Times New Roman"/>
          <w:sz w:val="24"/>
          <w:szCs w:val="24"/>
        </w:rPr>
        <w:t xml:space="preserve"> Atestado de Capacidade </w:t>
      </w:r>
      <w:r w:rsidRPr="005D5F9F">
        <w:rPr>
          <w:rFonts w:ascii="Times New Roman" w:hAnsi="Times New Roman" w:cs="Times New Roman"/>
          <w:color w:val="0D0D0D" w:themeColor="text1" w:themeTint="F2"/>
          <w:sz w:val="24"/>
          <w:szCs w:val="24"/>
        </w:rPr>
        <w:t>Técnic</w:t>
      </w:r>
      <w:r w:rsidR="006177F4">
        <w:rPr>
          <w:rFonts w:ascii="Times New Roman" w:hAnsi="Times New Roman" w:cs="Times New Roman"/>
          <w:color w:val="0D0D0D" w:themeColor="text1" w:themeTint="F2"/>
          <w:sz w:val="24"/>
          <w:szCs w:val="24"/>
        </w:rPr>
        <w:t xml:space="preserve">a </w:t>
      </w:r>
      <w:r w:rsidR="006177F4" w:rsidRPr="00D946BF">
        <w:rPr>
          <w:rFonts w:ascii="Times New Roman" w:hAnsi="Times New Roman" w:cs="Times New Roman"/>
          <w:b/>
          <w:color w:val="000000" w:themeColor="text1"/>
          <w:sz w:val="24"/>
          <w:szCs w:val="24"/>
        </w:rPr>
        <w:t>(Anexo V)</w:t>
      </w:r>
      <w:r w:rsidR="006177F4" w:rsidRPr="00D946BF">
        <w:rPr>
          <w:rFonts w:ascii="Times New Roman" w:hAnsi="Times New Roman" w:cs="Times New Roman"/>
          <w:color w:val="000000" w:themeColor="text1"/>
          <w:sz w:val="24"/>
          <w:szCs w:val="24"/>
        </w:rPr>
        <w:t xml:space="preserve"> </w:t>
      </w:r>
      <w:r w:rsidRPr="008E119D">
        <w:rPr>
          <w:rFonts w:ascii="Times New Roman" w:hAnsi="Times New Roman" w:cs="Times New Roman"/>
          <w:sz w:val="24"/>
          <w:szCs w:val="24"/>
        </w:rPr>
        <w:t xml:space="preserve">que comprove já ter prestado serviço de natureza compatível com o objeto da presente licitação, ou seja, </w:t>
      </w:r>
      <w:r w:rsidR="00D269E1">
        <w:rPr>
          <w:rFonts w:ascii="Times New Roman" w:hAnsi="Times New Roman" w:cs="Times New Roman"/>
          <w:sz w:val="24"/>
          <w:szCs w:val="24"/>
        </w:rPr>
        <w:t xml:space="preserve">elaboração de projetos de engenharia e acompanhamento e fiscalização </w:t>
      </w:r>
      <w:r w:rsidR="00FA3680">
        <w:rPr>
          <w:rFonts w:ascii="Times New Roman" w:hAnsi="Times New Roman" w:cs="Times New Roman"/>
          <w:sz w:val="24"/>
          <w:szCs w:val="24"/>
        </w:rPr>
        <w:t>dos mesmos</w:t>
      </w:r>
      <w:r w:rsidRPr="008E119D">
        <w:rPr>
          <w:rFonts w:ascii="Times New Roman" w:hAnsi="Times New Roman" w:cs="Times New Roman"/>
          <w:sz w:val="24"/>
          <w:szCs w:val="24"/>
        </w:rPr>
        <w:t xml:space="preserve">, bem como, se foram cumpridos a contento os serviços fornecidos e prazos de execução, comprovando a aptidão da licitante para fornecimento do objeto;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b)</w:t>
      </w:r>
      <w:r w:rsidRPr="008E119D">
        <w:rPr>
          <w:rFonts w:ascii="Times New Roman" w:hAnsi="Times New Roman" w:cs="Times New Roman"/>
          <w:sz w:val="24"/>
          <w:szCs w:val="24"/>
        </w:rPr>
        <w:t xml:space="preserve"> 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Notas:  </w:t>
      </w:r>
    </w:p>
    <w:p w:rsidR="004B10C1" w:rsidRPr="00CD64FA" w:rsidRDefault="004B10C1" w:rsidP="008E119D">
      <w:pPr>
        <w:spacing w:after="0" w:line="276" w:lineRule="auto"/>
        <w:ind w:left="0" w:right="0" w:firstLine="0"/>
        <w:rPr>
          <w:rFonts w:ascii="Times New Roman" w:hAnsi="Times New Roman" w:cs="Times New Roman"/>
          <w:sz w:val="24"/>
          <w:szCs w:val="24"/>
        </w:rPr>
      </w:pPr>
      <w:r w:rsidRPr="00CD64FA">
        <w:rPr>
          <w:rFonts w:ascii="Times New Roman" w:hAnsi="Times New Roman" w:cs="Times New Roman"/>
          <w:sz w:val="24"/>
          <w:szCs w:val="24"/>
        </w:rPr>
        <w:t xml:space="preserve"> </w:t>
      </w:r>
    </w:p>
    <w:p w:rsidR="004B10C1" w:rsidRPr="00CD64FA" w:rsidRDefault="004B10C1" w:rsidP="008E119D">
      <w:pPr>
        <w:numPr>
          <w:ilvl w:val="1"/>
          <w:numId w:val="5"/>
        </w:numPr>
        <w:spacing w:after="4" w:line="276" w:lineRule="auto"/>
        <w:ind w:right="43" w:hanging="360"/>
        <w:rPr>
          <w:rFonts w:ascii="Times New Roman" w:hAnsi="Times New Roman" w:cs="Times New Roman"/>
          <w:sz w:val="24"/>
          <w:szCs w:val="24"/>
        </w:rPr>
      </w:pPr>
      <w:r w:rsidRPr="00CD64FA">
        <w:rPr>
          <w:rFonts w:ascii="Times New Roman" w:hAnsi="Times New Roman" w:cs="Times New Roman"/>
          <w:sz w:val="24"/>
          <w:szCs w:val="24"/>
        </w:rPr>
        <w:t xml:space="preserve">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4B10C1" w:rsidRPr="00CD64FA" w:rsidRDefault="004B10C1" w:rsidP="008E119D">
      <w:pPr>
        <w:spacing w:after="0" w:line="276" w:lineRule="auto"/>
        <w:ind w:left="0" w:right="0" w:firstLine="0"/>
        <w:rPr>
          <w:rFonts w:ascii="Times New Roman" w:hAnsi="Times New Roman" w:cs="Times New Roman"/>
          <w:sz w:val="24"/>
          <w:szCs w:val="24"/>
        </w:rPr>
      </w:pPr>
      <w:r w:rsidRPr="00CD64FA">
        <w:rPr>
          <w:rFonts w:ascii="Times New Roman" w:hAnsi="Times New Roman" w:cs="Times New Roman"/>
          <w:sz w:val="24"/>
          <w:szCs w:val="24"/>
        </w:rPr>
        <w:t xml:space="preserve"> </w:t>
      </w:r>
    </w:p>
    <w:p w:rsidR="004B10C1" w:rsidRPr="00CD64FA" w:rsidRDefault="004B10C1" w:rsidP="008E119D">
      <w:pPr>
        <w:numPr>
          <w:ilvl w:val="1"/>
          <w:numId w:val="5"/>
        </w:numPr>
        <w:spacing w:after="4" w:line="276" w:lineRule="auto"/>
        <w:ind w:right="43" w:hanging="360"/>
        <w:rPr>
          <w:rFonts w:ascii="Times New Roman" w:hAnsi="Times New Roman" w:cs="Times New Roman"/>
          <w:sz w:val="24"/>
          <w:szCs w:val="24"/>
        </w:rPr>
      </w:pPr>
      <w:r w:rsidRPr="00CD64FA">
        <w:rPr>
          <w:rFonts w:ascii="Times New Roman" w:hAnsi="Times New Roman" w:cs="Times New Roman"/>
          <w:sz w:val="24"/>
          <w:szCs w:val="24"/>
        </w:rPr>
        <w:t xml:space="preserve">Todos os documentos deverão ser apresentados em plena validade podendo o Pregoeiro e a Equipe de Apoio realizar consultas </w:t>
      </w:r>
      <w:r w:rsidRPr="00CD64FA">
        <w:rPr>
          <w:rFonts w:ascii="Times New Roman" w:hAnsi="Times New Roman" w:cs="Times New Roman"/>
          <w:i/>
          <w:sz w:val="24"/>
          <w:szCs w:val="24"/>
        </w:rPr>
        <w:t xml:space="preserve">on-line </w:t>
      </w:r>
      <w:r w:rsidRPr="00CD64FA">
        <w:rPr>
          <w:rFonts w:ascii="Times New Roman" w:hAnsi="Times New Roman" w:cs="Times New Roman"/>
          <w:sz w:val="24"/>
          <w:szCs w:val="24"/>
        </w:rPr>
        <w:t xml:space="preserve">via internet para verificar sua autenticidade. </w:t>
      </w:r>
    </w:p>
    <w:p w:rsidR="004B10C1" w:rsidRPr="00CD64FA" w:rsidRDefault="004B10C1" w:rsidP="008E119D">
      <w:pPr>
        <w:spacing w:after="0" w:line="276" w:lineRule="auto"/>
        <w:ind w:left="0" w:right="0" w:firstLine="0"/>
        <w:rPr>
          <w:rFonts w:ascii="Times New Roman" w:hAnsi="Times New Roman" w:cs="Times New Roman"/>
          <w:sz w:val="24"/>
          <w:szCs w:val="24"/>
        </w:rPr>
      </w:pPr>
      <w:r w:rsidRPr="00CD64FA">
        <w:rPr>
          <w:rFonts w:ascii="Times New Roman" w:hAnsi="Times New Roman" w:cs="Times New Roman"/>
          <w:sz w:val="24"/>
          <w:szCs w:val="24"/>
        </w:rPr>
        <w:t xml:space="preserve"> </w:t>
      </w:r>
    </w:p>
    <w:p w:rsidR="004B10C1" w:rsidRPr="00CD64FA" w:rsidRDefault="004B10C1" w:rsidP="008E119D">
      <w:pPr>
        <w:numPr>
          <w:ilvl w:val="1"/>
          <w:numId w:val="5"/>
        </w:numPr>
        <w:spacing w:after="4" w:line="276" w:lineRule="auto"/>
        <w:ind w:right="43" w:hanging="360"/>
        <w:rPr>
          <w:rFonts w:ascii="Times New Roman" w:hAnsi="Times New Roman" w:cs="Times New Roman"/>
          <w:sz w:val="24"/>
          <w:szCs w:val="24"/>
        </w:rPr>
      </w:pPr>
      <w:r w:rsidRPr="00CD64FA">
        <w:rPr>
          <w:rFonts w:ascii="Times New Roman" w:hAnsi="Times New Roman" w:cs="Times New Roman"/>
          <w:sz w:val="24"/>
          <w:szCs w:val="24"/>
        </w:rPr>
        <w:t xml:space="preserve">Os artigos 42 a 49 da Lei Complementar 123, de 14/12/2006, se referem ao acesso ao mercado das microempresas e empresas de pequeno porte (apenso).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331583" w:rsidP="00331583">
      <w:pPr>
        <w:pStyle w:val="Ttulo1"/>
        <w:numPr>
          <w:ilvl w:val="0"/>
          <w:numId w:val="0"/>
        </w:numPr>
        <w:tabs>
          <w:tab w:val="left" w:pos="851"/>
        </w:tabs>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 xml:space="preserve">9           </w:t>
      </w:r>
      <w:r w:rsidR="004B10C1" w:rsidRPr="008E119D">
        <w:rPr>
          <w:rFonts w:ascii="Times New Roman" w:hAnsi="Times New Roman" w:cs="Times New Roman"/>
          <w:sz w:val="24"/>
          <w:szCs w:val="24"/>
        </w:rPr>
        <w:t xml:space="preserve">DO PROCEDIMENTO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EC1E3C"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0B5E1E">
        <w:rPr>
          <w:rFonts w:ascii="Times New Roman" w:hAnsi="Times New Roman" w:cs="Times New Roman"/>
          <w:b/>
          <w:sz w:val="24"/>
          <w:szCs w:val="24"/>
        </w:rPr>
        <w:t xml:space="preserve">.1 </w:t>
      </w:r>
      <w:r w:rsidR="004B10C1" w:rsidRPr="008E119D">
        <w:rPr>
          <w:rFonts w:ascii="Times New Roman" w:hAnsi="Times New Roman" w:cs="Times New Roman"/>
          <w:sz w:val="24"/>
          <w:szCs w:val="24"/>
        </w:rPr>
        <w:t>No dia, hora e local fixado</w:t>
      </w:r>
      <w:r>
        <w:rPr>
          <w:rFonts w:ascii="Times New Roman" w:hAnsi="Times New Roman" w:cs="Times New Roman"/>
          <w:sz w:val="24"/>
          <w:szCs w:val="24"/>
        </w:rPr>
        <w:t>s no preâmbulo deste o Presidente da Comissão Permanente de Licitação</w:t>
      </w:r>
      <w:r w:rsidR="004B10C1" w:rsidRPr="008E119D">
        <w:rPr>
          <w:rFonts w:ascii="Times New Roman" w:hAnsi="Times New Roman" w:cs="Times New Roman"/>
          <w:sz w:val="24"/>
          <w:szCs w:val="24"/>
        </w:rPr>
        <w:t xml:space="preserve"> instaurará a sessão pública destinada ao credenciamento dos representantes, ao recebimento dos envelopes de propostas de preços e de documentação e, ainda, à realização do procedimento licitatório.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C1E3C"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4B10C1" w:rsidRPr="008E119D">
        <w:rPr>
          <w:rFonts w:ascii="Times New Roman" w:hAnsi="Times New Roman" w:cs="Times New Roman"/>
          <w:b/>
          <w:sz w:val="24"/>
          <w:szCs w:val="24"/>
        </w:rPr>
        <w:t>.2</w:t>
      </w:r>
      <w:r w:rsidR="000B5E1E">
        <w:rPr>
          <w:rFonts w:ascii="Times New Roman" w:hAnsi="Times New Roman" w:cs="Times New Roman"/>
          <w:sz w:val="24"/>
          <w:szCs w:val="24"/>
        </w:rPr>
        <w:t xml:space="preserve"> </w:t>
      </w:r>
      <w:r w:rsidR="004B10C1" w:rsidRPr="008E119D">
        <w:rPr>
          <w:rFonts w:ascii="Times New Roman" w:hAnsi="Times New Roman" w:cs="Times New Roman"/>
          <w:sz w:val="24"/>
          <w:szCs w:val="24"/>
        </w:rPr>
        <w:t>Inicialmente será verificado o credenciamento dos rep</w:t>
      </w:r>
      <w:r>
        <w:rPr>
          <w:rFonts w:ascii="Times New Roman" w:hAnsi="Times New Roman" w:cs="Times New Roman"/>
          <w:sz w:val="24"/>
          <w:szCs w:val="24"/>
        </w:rPr>
        <w:t>resentantes, devendo o Presidente</w:t>
      </w:r>
      <w:r w:rsidR="004B10C1" w:rsidRPr="008E119D">
        <w:rPr>
          <w:rFonts w:ascii="Times New Roman" w:hAnsi="Times New Roman" w:cs="Times New Roman"/>
          <w:sz w:val="24"/>
          <w:szCs w:val="24"/>
        </w:rPr>
        <w:t xml:space="preserve"> motivar suas decisões quanto a esta fase, co</w:t>
      </w:r>
      <w:r>
        <w:rPr>
          <w:rFonts w:ascii="Times New Roman" w:hAnsi="Times New Roman" w:cs="Times New Roman"/>
          <w:sz w:val="24"/>
          <w:szCs w:val="24"/>
        </w:rPr>
        <w:t>nsignando-as em ata. O Presidente</w:t>
      </w:r>
      <w:r w:rsidR="004B10C1" w:rsidRPr="008E119D">
        <w:rPr>
          <w:rFonts w:ascii="Times New Roman" w:hAnsi="Times New Roman" w:cs="Times New Roman"/>
          <w:sz w:val="24"/>
          <w:szCs w:val="24"/>
        </w:rPr>
        <w:t xml:space="preserve"> declarará o</w:t>
      </w:r>
      <w:r>
        <w:rPr>
          <w:rFonts w:ascii="Times New Roman" w:hAnsi="Times New Roman" w:cs="Times New Roman"/>
          <w:sz w:val="24"/>
          <w:szCs w:val="24"/>
        </w:rPr>
        <w:t xml:space="preserve"> encerramento do credenciamento.</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Default="00EC1E3C" w:rsidP="007F2B24">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0B5E1E">
        <w:rPr>
          <w:rFonts w:ascii="Times New Roman" w:hAnsi="Times New Roman" w:cs="Times New Roman"/>
          <w:b/>
          <w:sz w:val="24"/>
          <w:szCs w:val="24"/>
        </w:rPr>
        <w:t xml:space="preserve">.3 </w:t>
      </w:r>
      <w:r w:rsidR="004B10C1" w:rsidRPr="008E119D">
        <w:rPr>
          <w:rFonts w:ascii="Times New Roman" w:hAnsi="Times New Roman" w:cs="Times New Roman"/>
          <w:sz w:val="24"/>
          <w:szCs w:val="24"/>
        </w:rPr>
        <w:t xml:space="preserve">Após o credenciamento será acolhida a Declaração de Situação de </w:t>
      </w:r>
      <w:r w:rsidR="004B10C1" w:rsidRPr="005D5F9F">
        <w:rPr>
          <w:rFonts w:ascii="Times New Roman" w:hAnsi="Times New Roman" w:cs="Times New Roman"/>
          <w:color w:val="0D0D0D" w:themeColor="text1" w:themeTint="F2"/>
          <w:sz w:val="24"/>
          <w:szCs w:val="24"/>
        </w:rPr>
        <w:t>Regularidade</w:t>
      </w:r>
      <w:r w:rsidR="004B10C1" w:rsidRPr="005D5F9F">
        <w:rPr>
          <w:rFonts w:ascii="Times New Roman" w:hAnsi="Times New Roman" w:cs="Times New Roman"/>
          <w:b/>
          <w:color w:val="0D0D0D" w:themeColor="text1" w:themeTint="F2"/>
          <w:sz w:val="24"/>
          <w:szCs w:val="24"/>
        </w:rPr>
        <w:t xml:space="preserve"> (modelo no Anexo IV).</w:t>
      </w:r>
      <w:r w:rsidR="004B10C1" w:rsidRPr="005D5F9F">
        <w:rPr>
          <w:rFonts w:ascii="Times New Roman" w:hAnsi="Times New Roman" w:cs="Times New Roman"/>
          <w:color w:val="0D0D0D" w:themeColor="text1" w:themeTint="F2"/>
          <w:sz w:val="24"/>
          <w:szCs w:val="24"/>
        </w:rPr>
        <w:t xml:space="preserve"> </w:t>
      </w:r>
      <w:r w:rsidR="004B10C1" w:rsidRPr="008E119D">
        <w:rPr>
          <w:rFonts w:ascii="Times New Roman" w:hAnsi="Times New Roman" w:cs="Times New Roman"/>
          <w:sz w:val="24"/>
          <w:szCs w:val="24"/>
        </w:rPr>
        <w:t xml:space="preserve"> </w:t>
      </w:r>
    </w:p>
    <w:p w:rsidR="000C37AA" w:rsidRPr="007F2B24" w:rsidRDefault="000C37AA" w:rsidP="000C37AA">
      <w:pPr>
        <w:spacing w:line="276" w:lineRule="auto"/>
        <w:ind w:left="0" w:right="44" w:firstLine="0"/>
        <w:rPr>
          <w:rFonts w:ascii="Times New Roman" w:hAnsi="Times New Roman" w:cs="Times New Roman"/>
          <w:color w:val="0D0D0D" w:themeColor="text1" w:themeTint="F2"/>
          <w:sz w:val="24"/>
          <w:szCs w:val="24"/>
        </w:rPr>
      </w:pPr>
    </w:p>
    <w:p w:rsidR="004B10C1" w:rsidRPr="008E119D" w:rsidRDefault="00EC1E3C"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0B5E1E">
        <w:rPr>
          <w:rFonts w:ascii="Times New Roman" w:hAnsi="Times New Roman" w:cs="Times New Roman"/>
          <w:b/>
          <w:sz w:val="24"/>
          <w:szCs w:val="24"/>
        </w:rPr>
        <w:t xml:space="preserve">.4 </w:t>
      </w:r>
      <w:r>
        <w:rPr>
          <w:rFonts w:ascii="Times New Roman" w:hAnsi="Times New Roman" w:cs="Times New Roman"/>
          <w:sz w:val="24"/>
          <w:szCs w:val="24"/>
        </w:rPr>
        <w:t>O Presidente</w:t>
      </w:r>
      <w:r w:rsidR="004B10C1" w:rsidRPr="008E119D">
        <w:rPr>
          <w:rFonts w:ascii="Times New Roman" w:hAnsi="Times New Roman" w:cs="Times New Roman"/>
          <w:sz w:val="24"/>
          <w:szCs w:val="24"/>
        </w:rPr>
        <w:t xml:space="preserve"> receberá e verificará a regularidade dos envelopes trazidos pelos licitantes, observando o preenchimento dos requisitos fixados neste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C1E3C"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FA4563">
        <w:rPr>
          <w:rFonts w:ascii="Times New Roman" w:hAnsi="Times New Roman" w:cs="Times New Roman"/>
          <w:b/>
          <w:sz w:val="24"/>
          <w:szCs w:val="24"/>
        </w:rPr>
        <w:t>.5</w:t>
      </w:r>
      <w:r w:rsidR="000B5E1E">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 e abertura do segundo envelope.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C1E3C" w:rsidP="008E119D">
      <w:pPr>
        <w:spacing w:after="1" w:line="276" w:lineRule="auto"/>
        <w:ind w:left="-5" w:right="0"/>
        <w:rPr>
          <w:rFonts w:ascii="Times New Roman" w:hAnsi="Times New Roman" w:cs="Times New Roman"/>
          <w:sz w:val="24"/>
          <w:szCs w:val="24"/>
        </w:rPr>
      </w:pPr>
      <w:r>
        <w:rPr>
          <w:rFonts w:ascii="Times New Roman" w:hAnsi="Times New Roman" w:cs="Times New Roman"/>
          <w:b/>
          <w:sz w:val="24"/>
          <w:szCs w:val="24"/>
        </w:rPr>
        <w:t>9</w:t>
      </w:r>
      <w:r w:rsidR="00FA4563">
        <w:rPr>
          <w:rFonts w:ascii="Times New Roman" w:hAnsi="Times New Roman" w:cs="Times New Roman"/>
          <w:b/>
          <w:sz w:val="24"/>
          <w:szCs w:val="24"/>
        </w:rPr>
        <w:t>.6</w:t>
      </w:r>
      <w:r>
        <w:rPr>
          <w:rFonts w:ascii="Times New Roman" w:hAnsi="Times New Roman" w:cs="Times New Roman"/>
          <w:sz w:val="24"/>
          <w:szCs w:val="24"/>
        </w:rPr>
        <w:t xml:space="preserve"> Em seguida, o Presidente</w:t>
      </w:r>
      <w:r w:rsidR="004B10C1" w:rsidRPr="008E119D">
        <w:rPr>
          <w:rFonts w:ascii="Times New Roman" w:hAnsi="Times New Roman" w:cs="Times New Roman"/>
          <w:sz w:val="24"/>
          <w:szCs w:val="24"/>
        </w:rPr>
        <w:t xml:space="preserve"> procederá à abertura dos envelopes das propostas de preços, a fim de verificar o cumprimento das condições formais e materiais deste Edital, devendo ser desclassificada, as que estiverem em desacordo.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C1E3C"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FA4563">
        <w:rPr>
          <w:rFonts w:ascii="Times New Roman" w:hAnsi="Times New Roman" w:cs="Times New Roman"/>
          <w:b/>
          <w:sz w:val="24"/>
          <w:szCs w:val="24"/>
        </w:rPr>
        <w:t>.7</w:t>
      </w:r>
      <w:r w:rsidR="000B5E1E">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As propostas de preços válidas serão ordenadas em ordem crescente de preços. Serão eleitos para participar da </w:t>
      </w:r>
      <w:r>
        <w:rPr>
          <w:rFonts w:ascii="Times New Roman" w:hAnsi="Times New Roman" w:cs="Times New Roman"/>
          <w:sz w:val="24"/>
          <w:szCs w:val="24"/>
        </w:rPr>
        <w:t>licitação o</w:t>
      </w:r>
      <w:r w:rsidR="004B10C1" w:rsidRPr="008E119D">
        <w:rPr>
          <w:rFonts w:ascii="Times New Roman" w:hAnsi="Times New Roman" w:cs="Times New Roman"/>
          <w:sz w:val="24"/>
          <w:szCs w:val="24"/>
        </w:rPr>
        <w:t xml:space="preserve"> autor da proposta de preço mais baixo e os que tenham apresentado valores sucessivos e superiores em até 10% (dez por cento) relativamente ao menor preço, conforme disposto no inciso VIII do artigo 4º, da Lei n.º 10.520/02.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C1E3C"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FA4563">
        <w:rPr>
          <w:rFonts w:ascii="Times New Roman" w:hAnsi="Times New Roman" w:cs="Times New Roman"/>
          <w:b/>
          <w:sz w:val="24"/>
          <w:szCs w:val="24"/>
        </w:rPr>
        <w:t>.8</w:t>
      </w:r>
      <w:r w:rsidR="000B5E1E">
        <w:rPr>
          <w:rFonts w:ascii="Times New Roman" w:hAnsi="Times New Roman" w:cs="Times New Roman"/>
          <w:b/>
          <w:sz w:val="24"/>
          <w:szCs w:val="24"/>
        </w:rPr>
        <w:t xml:space="preserve"> </w:t>
      </w:r>
      <w:r w:rsidR="00E51F79">
        <w:rPr>
          <w:rFonts w:ascii="Times New Roman" w:hAnsi="Times New Roman" w:cs="Times New Roman"/>
          <w:sz w:val="24"/>
          <w:szCs w:val="24"/>
        </w:rPr>
        <w:t>Não existindo,</w:t>
      </w:r>
      <w:r w:rsidR="004B10C1" w:rsidRPr="008E119D">
        <w:rPr>
          <w:rFonts w:ascii="Times New Roman" w:hAnsi="Times New Roman" w:cs="Times New Roman"/>
          <w:sz w:val="24"/>
          <w:szCs w:val="24"/>
        </w:rPr>
        <w:t xml:space="preserve"> no mínimo, três propostas escritas que atendam às condições previstas no item anterior serão selecionadas para a </w:t>
      </w:r>
      <w:r>
        <w:rPr>
          <w:rFonts w:ascii="Times New Roman" w:hAnsi="Times New Roman" w:cs="Times New Roman"/>
          <w:sz w:val="24"/>
          <w:szCs w:val="24"/>
        </w:rPr>
        <w:t>licitação</w:t>
      </w:r>
      <w:r w:rsidR="004B10C1" w:rsidRPr="008E119D">
        <w:rPr>
          <w:rFonts w:ascii="Times New Roman" w:hAnsi="Times New Roman" w:cs="Times New Roman"/>
          <w:sz w:val="24"/>
          <w:szCs w:val="24"/>
        </w:rPr>
        <w:t xml:space="preserve"> os autores das três melhores propostas, quaisquer que sejam os preços ofertados conforme disposto no inciso IX do artigo 4º, da Lei nº 10.520/02. Em caso de empate na terceira posição todas </w:t>
      </w:r>
      <w:r>
        <w:rPr>
          <w:rFonts w:ascii="Times New Roman" w:hAnsi="Times New Roman" w:cs="Times New Roman"/>
          <w:sz w:val="24"/>
          <w:szCs w:val="24"/>
        </w:rPr>
        <w:t>participarão da etapa.</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D4520F" w:rsidP="009C13EF">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FA4563">
        <w:rPr>
          <w:rFonts w:ascii="Times New Roman" w:hAnsi="Times New Roman" w:cs="Times New Roman"/>
          <w:b/>
          <w:sz w:val="24"/>
          <w:szCs w:val="24"/>
        </w:rPr>
        <w:t>.9</w:t>
      </w:r>
      <w:r w:rsidR="000B5E1E">
        <w:rPr>
          <w:rFonts w:ascii="Times New Roman" w:hAnsi="Times New Roman" w:cs="Times New Roman"/>
          <w:b/>
          <w:sz w:val="24"/>
          <w:szCs w:val="24"/>
        </w:rPr>
        <w:t xml:space="preserve"> </w:t>
      </w:r>
      <w:r w:rsidR="009C13EF">
        <w:rPr>
          <w:rFonts w:ascii="Times New Roman" w:hAnsi="Times New Roman" w:cs="Times New Roman"/>
          <w:sz w:val="24"/>
          <w:szCs w:val="24"/>
        </w:rPr>
        <w:t>Não se obtendo o número legal de três propostas aptas à seleção, na licitação, impõe-se a repetição do ato, coma convocação de outros possíveis interessados, ressalvadas as hipóteses previstas no parágrafo 7º do art. 22 da Lei nº 8.666/1993.</w:t>
      </w:r>
    </w:p>
    <w:p w:rsidR="009C13EF" w:rsidRPr="008E119D" w:rsidRDefault="009C13EF" w:rsidP="009C13EF">
      <w:pPr>
        <w:spacing w:line="276" w:lineRule="auto"/>
        <w:ind w:left="-5" w:right="44"/>
        <w:rPr>
          <w:rFonts w:ascii="Times New Roman" w:hAnsi="Times New Roman" w:cs="Times New Roman"/>
          <w:sz w:val="24"/>
          <w:szCs w:val="24"/>
        </w:rPr>
      </w:pPr>
    </w:p>
    <w:p w:rsidR="004B10C1" w:rsidRPr="008E119D" w:rsidRDefault="00FA4563"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9.10</w:t>
      </w:r>
      <w:r w:rsidR="000B5E1E">
        <w:rPr>
          <w:rFonts w:ascii="Times New Roman" w:hAnsi="Times New Roman" w:cs="Times New Roman"/>
          <w:b/>
          <w:sz w:val="24"/>
          <w:szCs w:val="24"/>
        </w:rPr>
        <w:t xml:space="preserve"> </w:t>
      </w:r>
      <w:r w:rsidR="00D4520F">
        <w:rPr>
          <w:rFonts w:ascii="Times New Roman" w:hAnsi="Times New Roman" w:cs="Times New Roman"/>
          <w:sz w:val="24"/>
          <w:szCs w:val="24"/>
        </w:rPr>
        <w:t>O Presidente</w:t>
      </w:r>
      <w:r w:rsidR="004B10C1" w:rsidRPr="008E119D">
        <w:rPr>
          <w:rFonts w:ascii="Times New Roman" w:hAnsi="Times New Roman" w:cs="Times New Roman"/>
          <w:sz w:val="24"/>
          <w:szCs w:val="24"/>
        </w:rPr>
        <w:t xml:space="preserve"> procederá à classificação dos licitantes, considerando os valores lançados e examinará a aceitabilidade da menor proposta quanto ao objeto e ao preço, decidindo motivadamente a respeito.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FA4563"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9.11</w:t>
      </w:r>
      <w:r w:rsidR="004B10C1" w:rsidRPr="008E119D">
        <w:rPr>
          <w:rFonts w:ascii="Times New Roman" w:hAnsi="Times New Roman" w:cs="Times New Roman"/>
          <w:sz w:val="24"/>
          <w:szCs w:val="24"/>
        </w:rPr>
        <w:t xml:space="preserve"> Caso as propostas apresentadas por microempresas e empresas de pequeno porte sejam iguais ou até 5% (cinco por cento) superi</w:t>
      </w:r>
      <w:r w:rsidR="006E0B9D">
        <w:rPr>
          <w:rFonts w:ascii="Times New Roman" w:hAnsi="Times New Roman" w:cs="Times New Roman"/>
          <w:sz w:val="24"/>
          <w:szCs w:val="24"/>
        </w:rPr>
        <w:t>ores a proposta de menor preço,</w:t>
      </w:r>
      <w:r w:rsidR="004B10C1" w:rsidRPr="008E119D">
        <w:rPr>
          <w:rFonts w:ascii="Times New Roman" w:hAnsi="Times New Roman" w:cs="Times New Roman"/>
          <w:sz w:val="24"/>
          <w:szCs w:val="24"/>
        </w:rPr>
        <w:t xml:space="preserve"> será assegurada preferência de contratação, respeitando o seguinte: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a)</w:t>
      </w:r>
      <w:r w:rsidRPr="008E119D">
        <w:rPr>
          <w:rFonts w:ascii="Times New Roman" w:hAnsi="Times New Roman" w:cs="Times New Roman"/>
          <w:sz w:val="24"/>
          <w:szCs w:val="24"/>
        </w:rPr>
        <w:t xml:space="preserve"> A microempresa ou empresa de pequeno porte mais bem classificada </w:t>
      </w:r>
      <w:r w:rsidR="00C87EA5">
        <w:rPr>
          <w:rFonts w:ascii="Times New Roman" w:hAnsi="Times New Roman" w:cs="Times New Roman"/>
          <w:sz w:val="24"/>
          <w:szCs w:val="24"/>
        </w:rPr>
        <w:t>apresentando</w:t>
      </w:r>
      <w:r w:rsidRPr="008E119D">
        <w:rPr>
          <w:rFonts w:ascii="Times New Roman" w:hAnsi="Times New Roman" w:cs="Times New Roman"/>
          <w:sz w:val="24"/>
          <w:szCs w:val="24"/>
        </w:rPr>
        <w:t xml:space="preserve"> proposta de preço inferior àquela detentora do menor preço, situação em que será adjudicado em seu favor o objeto desta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94515F" w:rsidRDefault="004B10C1" w:rsidP="0094515F">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b)</w:t>
      </w:r>
      <w:r w:rsidR="005D5F9F">
        <w:rPr>
          <w:rFonts w:ascii="Times New Roman" w:hAnsi="Times New Roman" w:cs="Times New Roman"/>
          <w:sz w:val="24"/>
          <w:szCs w:val="24"/>
        </w:rPr>
        <w:t xml:space="preserve"> </w:t>
      </w:r>
      <w:r w:rsidRPr="008E119D">
        <w:rPr>
          <w:rFonts w:ascii="Times New Roman" w:hAnsi="Times New Roman" w:cs="Times New Roman"/>
          <w:sz w:val="24"/>
          <w:szCs w:val="24"/>
        </w:rPr>
        <w:t>Não ocorrendo a contratação da microempresa ou empresa de pequeno porte na forma do subitem anterior, serão convocadas as licitantes remanescentes que por ventura se enquadrem na hipótese desta condição, na ordem classificatória, par</w:t>
      </w:r>
      <w:r w:rsidR="002F3818">
        <w:rPr>
          <w:rFonts w:ascii="Times New Roman" w:hAnsi="Times New Roman" w:cs="Times New Roman"/>
          <w:sz w:val="24"/>
          <w:szCs w:val="24"/>
        </w:rPr>
        <w:t>a o exercício do mesmo direito.</w:t>
      </w:r>
    </w:p>
    <w:p w:rsidR="004B10C1" w:rsidRPr="008E119D" w:rsidRDefault="00FA4563" w:rsidP="0094515F">
      <w:pPr>
        <w:spacing w:line="276" w:lineRule="auto"/>
        <w:ind w:right="44" w:firstLine="0"/>
        <w:rPr>
          <w:rFonts w:ascii="Times New Roman" w:hAnsi="Times New Roman" w:cs="Times New Roman"/>
          <w:sz w:val="24"/>
          <w:szCs w:val="24"/>
        </w:rPr>
      </w:pPr>
      <w:r>
        <w:rPr>
          <w:rFonts w:ascii="Times New Roman" w:hAnsi="Times New Roman" w:cs="Times New Roman"/>
          <w:b/>
          <w:sz w:val="24"/>
          <w:szCs w:val="24"/>
        </w:rPr>
        <w:lastRenderedPageBreak/>
        <w:t>9.12</w:t>
      </w:r>
      <w:r w:rsidR="004B10C1" w:rsidRPr="008E119D">
        <w:rPr>
          <w:rFonts w:ascii="Times New Roman" w:hAnsi="Times New Roman" w:cs="Times New Roman"/>
          <w:sz w:val="24"/>
          <w:szCs w:val="24"/>
        </w:rPr>
        <w:t xml:space="preserve"> Se a proposta do primeiro clas</w:t>
      </w:r>
      <w:r w:rsidR="0094515F">
        <w:rPr>
          <w:rFonts w:ascii="Times New Roman" w:hAnsi="Times New Roman" w:cs="Times New Roman"/>
          <w:sz w:val="24"/>
          <w:szCs w:val="24"/>
        </w:rPr>
        <w:t>sificado for aceita, o Presidente</w:t>
      </w:r>
      <w:r w:rsidR="004B10C1" w:rsidRPr="008E119D">
        <w:rPr>
          <w:rFonts w:ascii="Times New Roman" w:hAnsi="Times New Roman" w:cs="Times New Roman"/>
          <w:sz w:val="24"/>
          <w:szCs w:val="24"/>
        </w:rPr>
        <w:t xml:space="preserve"> deverá abrir o respectivo envelope de documentação com o fim de confirmar as condições </w:t>
      </w:r>
      <w:proofErr w:type="spellStart"/>
      <w:r w:rsidR="004B10C1" w:rsidRPr="008E119D">
        <w:rPr>
          <w:rFonts w:ascii="Times New Roman" w:hAnsi="Times New Roman" w:cs="Times New Roman"/>
          <w:sz w:val="24"/>
          <w:szCs w:val="24"/>
        </w:rPr>
        <w:t>habilitatórias</w:t>
      </w:r>
      <w:proofErr w:type="spellEnd"/>
      <w:r w:rsidR="004B10C1" w:rsidRPr="008E119D">
        <w:rPr>
          <w:rFonts w:ascii="Times New Roman" w:hAnsi="Times New Roman" w:cs="Times New Roman"/>
          <w:sz w:val="24"/>
          <w:szCs w:val="24"/>
        </w:rPr>
        <w:t xml:space="preserve">, consoante às exigências deste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FA4563"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9.13</w:t>
      </w:r>
      <w:r w:rsidR="009F21F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Constatado o atendimento das exigências </w:t>
      </w:r>
      <w:proofErr w:type="spellStart"/>
      <w:r w:rsidR="004B10C1" w:rsidRPr="008E119D">
        <w:rPr>
          <w:rFonts w:ascii="Times New Roman" w:hAnsi="Times New Roman" w:cs="Times New Roman"/>
          <w:sz w:val="24"/>
          <w:szCs w:val="24"/>
        </w:rPr>
        <w:t>habilitatórias</w:t>
      </w:r>
      <w:proofErr w:type="spellEnd"/>
      <w:r w:rsidR="004B10C1" w:rsidRPr="008E119D">
        <w:rPr>
          <w:rFonts w:ascii="Times New Roman" w:hAnsi="Times New Roman" w:cs="Times New Roman"/>
          <w:sz w:val="24"/>
          <w:szCs w:val="24"/>
        </w:rPr>
        <w:t xml:space="preserve"> o licitante será declarado vencedor, sendo-lhe adjudicado o objeto do certame.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FA4563" w:rsidP="009F25E4">
      <w:pPr>
        <w:tabs>
          <w:tab w:val="left" w:pos="851"/>
        </w:tabs>
        <w:spacing w:line="276" w:lineRule="auto"/>
        <w:ind w:right="44"/>
        <w:rPr>
          <w:rFonts w:ascii="Times New Roman" w:hAnsi="Times New Roman" w:cs="Times New Roman"/>
          <w:sz w:val="24"/>
          <w:szCs w:val="24"/>
        </w:rPr>
      </w:pPr>
      <w:r>
        <w:rPr>
          <w:rFonts w:ascii="Times New Roman" w:hAnsi="Times New Roman" w:cs="Times New Roman"/>
          <w:b/>
          <w:sz w:val="24"/>
          <w:szCs w:val="24"/>
        </w:rPr>
        <w:t>9.14</w:t>
      </w:r>
      <w:r w:rsidR="009F21F3">
        <w:rPr>
          <w:rFonts w:ascii="Times New Roman" w:hAnsi="Times New Roman" w:cs="Times New Roman"/>
          <w:b/>
          <w:sz w:val="24"/>
          <w:szCs w:val="24"/>
        </w:rPr>
        <w:t xml:space="preserve"> </w:t>
      </w:r>
      <w:r w:rsidR="004B10C1" w:rsidRPr="008E119D">
        <w:rPr>
          <w:rFonts w:ascii="Times New Roman" w:hAnsi="Times New Roman" w:cs="Times New Roman"/>
          <w:sz w:val="24"/>
          <w:szCs w:val="24"/>
        </w:rPr>
        <w:t>Se a oferta de menor preço não for aceita ou se o licitante desatender às exigê</w:t>
      </w:r>
      <w:r w:rsidR="0094515F">
        <w:rPr>
          <w:rFonts w:ascii="Times New Roman" w:hAnsi="Times New Roman" w:cs="Times New Roman"/>
          <w:sz w:val="24"/>
          <w:szCs w:val="24"/>
        </w:rPr>
        <w:t xml:space="preserve">ncias </w:t>
      </w:r>
      <w:proofErr w:type="spellStart"/>
      <w:r w:rsidR="0094515F">
        <w:rPr>
          <w:rFonts w:ascii="Times New Roman" w:hAnsi="Times New Roman" w:cs="Times New Roman"/>
          <w:sz w:val="24"/>
          <w:szCs w:val="24"/>
        </w:rPr>
        <w:t>habilitatórias</w:t>
      </w:r>
      <w:proofErr w:type="spellEnd"/>
      <w:r w:rsidR="0094515F">
        <w:rPr>
          <w:rFonts w:ascii="Times New Roman" w:hAnsi="Times New Roman" w:cs="Times New Roman"/>
          <w:sz w:val="24"/>
          <w:szCs w:val="24"/>
        </w:rPr>
        <w:t xml:space="preserve">, o Presidente </w:t>
      </w:r>
      <w:r w:rsidR="004B10C1" w:rsidRPr="008E119D">
        <w:rPr>
          <w:rFonts w:ascii="Times New Roman" w:hAnsi="Times New Roman" w:cs="Times New Roman"/>
          <w:sz w:val="24"/>
          <w:szCs w:val="24"/>
        </w:rPr>
        <w:t>examinará a oferta subsequente, verificando a sua aceitabilidade e procedendo à habili</w:t>
      </w:r>
      <w:r w:rsidR="0094515F">
        <w:rPr>
          <w:rFonts w:ascii="Times New Roman" w:hAnsi="Times New Roman" w:cs="Times New Roman"/>
          <w:sz w:val="24"/>
          <w:szCs w:val="24"/>
        </w:rPr>
        <w:t>tação do proponente. O Presidente</w:t>
      </w:r>
      <w:r w:rsidR="004B10C1" w:rsidRPr="008E119D">
        <w:rPr>
          <w:rFonts w:ascii="Times New Roman" w:hAnsi="Times New Roman" w:cs="Times New Roman"/>
          <w:sz w:val="24"/>
          <w:szCs w:val="24"/>
        </w:rPr>
        <w:t xml:space="preserve"> continuará semelhante procedimento seguindo a ordem de classificação, até encontrar uma proposta que atenda a este Edital, sendo o respectivo licitante declarado vencedor e a ele a</w:t>
      </w:r>
      <w:r w:rsidR="00071228">
        <w:rPr>
          <w:rFonts w:ascii="Times New Roman" w:hAnsi="Times New Roman" w:cs="Times New Roman"/>
          <w:sz w:val="24"/>
          <w:szCs w:val="24"/>
        </w:rPr>
        <w:t xml:space="preserve">djudicado o objeto do certame.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FA4563"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9.15</w:t>
      </w:r>
      <w:r w:rsidR="004B10C1" w:rsidRPr="008E119D">
        <w:rPr>
          <w:rFonts w:ascii="Times New Roman" w:hAnsi="Times New Roman" w:cs="Times New Roman"/>
          <w:sz w:val="24"/>
          <w:szCs w:val="24"/>
        </w:rPr>
        <w:t xml:space="preserve"> A adjudicação imediata do objeto ao vencedor s</w:t>
      </w:r>
      <w:r w:rsidR="00071228">
        <w:rPr>
          <w:rFonts w:ascii="Times New Roman" w:hAnsi="Times New Roman" w:cs="Times New Roman"/>
          <w:sz w:val="24"/>
          <w:szCs w:val="24"/>
        </w:rPr>
        <w:t>omente será feita pelo Presidente</w:t>
      </w:r>
      <w:r w:rsidR="004B10C1" w:rsidRPr="008E119D">
        <w:rPr>
          <w:rFonts w:ascii="Times New Roman" w:hAnsi="Times New Roman" w:cs="Times New Roman"/>
          <w:sz w:val="24"/>
          <w:szCs w:val="24"/>
        </w:rPr>
        <w:t xml:space="preserve"> quando não houver manifestação recursal.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FA4563"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9.16</w:t>
      </w:r>
      <w:r w:rsidR="009F21F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A adjudicação do objeto ao vencedor não produz o efeito liberatório dos demais licitantes classificados, que somente se desvincularão e terão sua documentação </w:t>
      </w:r>
      <w:proofErr w:type="spellStart"/>
      <w:r w:rsidR="004B10C1" w:rsidRPr="008E119D">
        <w:rPr>
          <w:rFonts w:ascii="Times New Roman" w:hAnsi="Times New Roman" w:cs="Times New Roman"/>
          <w:sz w:val="24"/>
          <w:szCs w:val="24"/>
        </w:rPr>
        <w:t>habilitatória</w:t>
      </w:r>
      <w:proofErr w:type="spellEnd"/>
      <w:r w:rsidR="004B10C1" w:rsidRPr="008E119D">
        <w:rPr>
          <w:rFonts w:ascii="Times New Roman" w:hAnsi="Times New Roman" w:cs="Times New Roman"/>
          <w:sz w:val="24"/>
          <w:szCs w:val="24"/>
        </w:rPr>
        <w:t xml:space="preserve"> devolvida após a assinatura do contrato pelo adjudicatário.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FA4563"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9.17</w:t>
      </w:r>
      <w:r w:rsidR="006D1D7C">
        <w:rPr>
          <w:rFonts w:ascii="Times New Roman" w:hAnsi="Times New Roman" w:cs="Times New Roman"/>
          <w:b/>
          <w:color w:val="000000" w:themeColor="text1"/>
          <w:sz w:val="24"/>
          <w:szCs w:val="24"/>
        </w:rPr>
        <w:t xml:space="preserve"> </w:t>
      </w:r>
      <w:r w:rsidR="004B10C1" w:rsidRPr="008E119D">
        <w:rPr>
          <w:rFonts w:ascii="Times New Roman" w:hAnsi="Times New Roman" w:cs="Times New Roman"/>
          <w:color w:val="000000" w:themeColor="text1"/>
          <w:sz w:val="24"/>
          <w:szCs w:val="24"/>
        </w:rPr>
        <w:t xml:space="preserve">Após a adjudicação, caberá à autoridade superior homologar o procedimento. </w:t>
      </w:r>
    </w:p>
    <w:p w:rsidR="004B10C1" w:rsidRPr="00503398" w:rsidRDefault="004B10C1" w:rsidP="008E119D">
      <w:pPr>
        <w:spacing w:after="0" w:line="276" w:lineRule="auto"/>
        <w:ind w:left="0" w:right="0" w:firstLine="0"/>
        <w:rPr>
          <w:rFonts w:ascii="Times New Roman" w:hAnsi="Times New Roman" w:cs="Times New Roman"/>
          <w:sz w:val="24"/>
          <w:szCs w:val="24"/>
        </w:rPr>
      </w:pPr>
      <w:r w:rsidRPr="00503398">
        <w:rPr>
          <w:rFonts w:ascii="Times New Roman" w:hAnsi="Times New Roman" w:cs="Times New Roman"/>
          <w:sz w:val="24"/>
          <w:szCs w:val="24"/>
        </w:rPr>
        <w:t xml:space="preserve"> </w:t>
      </w:r>
    </w:p>
    <w:p w:rsidR="004B10C1" w:rsidRPr="00503398" w:rsidRDefault="00FA4563" w:rsidP="008E119D">
      <w:pPr>
        <w:spacing w:after="4" w:line="276" w:lineRule="auto"/>
        <w:ind w:right="44"/>
        <w:rPr>
          <w:rFonts w:ascii="Times New Roman" w:hAnsi="Times New Roman" w:cs="Times New Roman"/>
          <w:color w:val="000000" w:themeColor="text1"/>
          <w:sz w:val="24"/>
          <w:szCs w:val="24"/>
        </w:rPr>
      </w:pPr>
      <w:r w:rsidRPr="00503398">
        <w:rPr>
          <w:rFonts w:ascii="Times New Roman" w:hAnsi="Times New Roman" w:cs="Times New Roman"/>
          <w:color w:val="000000" w:themeColor="text1"/>
          <w:sz w:val="24"/>
          <w:szCs w:val="24"/>
        </w:rPr>
        <w:t>9.18</w:t>
      </w:r>
      <w:r w:rsidR="004B10C1" w:rsidRPr="00503398">
        <w:rPr>
          <w:rFonts w:ascii="Times New Roman" w:hAnsi="Times New Roman" w:cs="Times New Roman"/>
          <w:color w:val="000000" w:themeColor="text1"/>
          <w:sz w:val="24"/>
          <w:szCs w:val="24"/>
        </w:rPr>
        <w:t xml:space="preserve"> A licitante vencedora deverá no prazo máximo de 24 (vinte e quatro) horas a contar da formulação e</w:t>
      </w:r>
      <w:r w:rsidR="00071228" w:rsidRPr="00503398">
        <w:rPr>
          <w:rFonts w:ascii="Times New Roman" w:hAnsi="Times New Roman" w:cs="Times New Roman"/>
          <w:color w:val="000000" w:themeColor="text1"/>
          <w:sz w:val="24"/>
          <w:szCs w:val="24"/>
        </w:rPr>
        <w:t xml:space="preserve"> definição da proposta</w:t>
      </w:r>
      <w:r w:rsidR="004B10C1" w:rsidRPr="00503398">
        <w:rPr>
          <w:rFonts w:ascii="Times New Roman" w:hAnsi="Times New Roman" w:cs="Times New Roman"/>
          <w:color w:val="000000" w:themeColor="text1"/>
          <w:sz w:val="24"/>
          <w:szCs w:val="24"/>
        </w:rPr>
        <w:t>, formular e entregar, nos mesmos moldes descritos pelo Edital, conforme</w:t>
      </w:r>
      <w:r w:rsidR="004B10C1" w:rsidRPr="00503398">
        <w:rPr>
          <w:rFonts w:ascii="Times New Roman" w:hAnsi="Times New Roman" w:cs="Times New Roman"/>
          <w:color w:val="0D0D0D" w:themeColor="text1" w:themeTint="F2"/>
          <w:sz w:val="24"/>
          <w:szCs w:val="24"/>
        </w:rPr>
        <w:t xml:space="preserve">, ANEXO III, </w:t>
      </w:r>
      <w:r w:rsidR="004B10C1" w:rsidRPr="00503398">
        <w:rPr>
          <w:rFonts w:ascii="Times New Roman" w:hAnsi="Times New Roman" w:cs="Times New Roman"/>
          <w:color w:val="000000" w:themeColor="text1"/>
          <w:sz w:val="24"/>
          <w:szCs w:val="24"/>
        </w:rPr>
        <w:t xml:space="preserve">a proposta definitiva de preços, contendo expressamente os valores ofertados, sob pena de ser considerada desistente, convocando a segunda colocada, sem prejuízo das sanções estabelecidas no Edital. </w:t>
      </w:r>
    </w:p>
    <w:p w:rsidR="004B10C1" w:rsidRPr="00503398" w:rsidRDefault="004B10C1" w:rsidP="008E119D">
      <w:pPr>
        <w:spacing w:after="0" w:line="276" w:lineRule="auto"/>
        <w:ind w:left="0" w:right="0" w:firstLine="0"/>
        <w:rPr>
          <w:rFonts w:ascii="Times New Roman" w:hAnsi="Times New Roman" w:cs="Times New Roman"/>
          <w:sz w:val="24"/>
          <w:szCs w:val="24"/>
        </w:rPr>
      </w:pPr>
      <w:r w:rsidRPr="00503398">
        <w:rPr>
          <w:rFonts w:ascii="Times New Roman" w:hAnsi="Times New Roman" w:cs="Times New Roman"/>
          <w:sz w:val="24"/>
          <w:szCs w:val="24"/>
        </w:rPr>
        <w:t xml:space="preserve"> </w:t>
      </w:r>
    </w:p>
    <w:p w:rsidR="004B10C1" w:rsidRPr="008E119D" w:rsidRDefault="00331583" w:rsidP="00331583">
      <w:pPr>
        <w:pStyle w:val="Ttulo1"/>
        <w:numPr>
          <w:ilvl w:val="0"/>
          <w:numId w:val="0"/>
        </w:numPr>
        <w:tabs>
          <w:tab w:val="left" w:pos="851"/>
        </w:tabs>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 xml:space="preserve">10         </w:t>
      </w:r>
      <w:r w:rsidR="004B10C1" w:rsidRPr="008E119D">
        <w:rPr>
          <w:rFonts w:ascii="Times New Roman" w:hAnsi="Times New Roman" w:cs="Times New Roman"/>
          <w:sz w:val="24"/>
          <w:szCs w:val="24"/>
        </w:rPr>
        <w:t xml:space="preserve">DA IMPUGNAÇÃO DO ATO CONVOCATÓRIO E DOS RECURSOS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15A94"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.1</w:t>
      </w:r>
      <w:r w:rsidR="004B10C1" w:rsidRPr="008E119D">
        <w:rPr>
          <w:rFonts w:ascii="Times New Roman" w:hAnsi="Times New Roman" w:cs="Times New Roman"/>
          <w:sz w:val="24"/>
          <w:szCs w:val="24"/>
        </w:rPr>
        <w:t xml:space="preserve"> Qualquer pessoa poderá solicitar esclarecimentos, providências ou</w:t>
      </w:r>
      <w:r>
        <w:rPr>
          <w:rFonts w:ascii="Times New Roman" w:hAnsi="Times New Roman" w:cs="Times New Roman"/>
          <w:sz w:val="24"/>
          <w:szCs w:val="24"/>
        </w:rPr>
        <w:t xml:space="preserve"> impugnar o ato convocatório da licitação</w:t>
      </w:r>
      <w:r w:rsidR="004B10C1" w:rsidRPr="008E119D">
        <w:rPr>
          <w:rFonts w:ascii="Times New Roman" w:hAnsi="Times New Roman" w:cs="Times New Roman"/>
          <w:sz w:val="24"/>
          <w:szCs w:val="24"/>
        </w:rPr>
        <w:t xml:space="preserve"> até 03 (três) dias úteis anteriores ao dia do certame; </w:t>
      </w:r>
    </w:p>
    <w:p w:rsidR="004B10C1" w:rsidRPr="008E119D" w:rsidRDefault="004B10C1" w:rsidP="008E119D">
      <w:pPr>
        <w:spacing w:after="0" w:line="276" w:lineRule="auto"/>
        <w:ind w:left="566"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E15A94"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.1.1</w:t>
      </w:r>
      <w:r w:rsidR="004B10C1" w:rsidRPr="008E119D">
        <w:rPr>
          <w:rFonts w:ascii="Times New Roman" w:hAnsi="Times New Roman" w:cs="Times New Roman"/>
          <w:sz w:val="24"/>
          <w:szCs w:val="24"/>
        </w:rPr>
        <w:t xml:space="preserve"> A apresentação de impugnação contra o presente edital protocolada na repartição</w:t>
      </w:r>
      <w:r>
        <w:rPr>
          <w:rFonts w:ascii="Times New Roman" w:hAnsi="Times New Roman" w:cs="Times New Roman"/>
          <w:color w:val="auto"/>
          <w:sz w:val="24"/>
          <w:szCs w:val="24"/>
        </w:rPr>
        <w:t xml:space="preserve"> será</w:t>
      </w:r>
      <w:r w:rsidR="004B10C1" w:rsidRPr="008E119D">
        <w:rPr>
          <w:rFonts w:ascii="Times New Roman" w:hAnsi="Times New Roman" w:cs="Times New Roman"/>
          <w:color w:val="auto"/>
          <w:sz w:val="24"/>
          <w:szCs w:val="24"/>
        </w:rPr>
        <w:t xml:space="preserve"> </w:t>
      </w:r>
      <w:r w:rsidR="004B10C1" w:rsidRPr="008E119D">
        <w:rPr>
          <w:rFonts w:ascii="Times New Roman" w:hAnsi="Times New Roman" w:cs="Times New Roman"/>
          <w:sz w:val="24"/>
          <w:szCs w:val="24"/>
        </w:rPr>
        <w:t xml:space="preserve">processada e julgada na forma e nos prazos previstos em legislação pertinente a matéria </w:t>
      </w:r>
    </w:p>
    <w:p w:rsidR="004B10C1" w:rsidRPr="008E119D"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E15A94" w:rsidP="002E169E">
      <w:pPr>
        <w:spacing w:line="276" w:lineRule="auto"/>
        <w:ind w:left="0" w:right="44" w:firstLine="0"/>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.1.2</w:t>
      </w:r>
      <w:r w:rsidR="004B10C1" w:rsidRPr="008E119D">
        <w:rPr>
          <w:rFonts w:ascii="Times New Roman" w:hAnsi="Times New Roman" w:cs="Times New Roman"/>
          <w:sz w:val="24"/>
          <w:szCs w:val="24"/>
        </w:rPr>
        <w:t xml:space="preserve"> Acolhida a impugnação contra o ato convocatório, será designada nova data para a realização do certame.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15A94" w:rsidP="00915BC3">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 xml:space="preserve">.2 </w:t>
      </w:r>
      <w:r w:rsidR="004B10C1" w:rsidRPr="008E119D">
        <w:rPr>
          <w:rFonts w:ascii="Times New Roman" w:hAnsi="Times New Roman" w:cs="Times New Roman"/>
          <w:sz w:val="24"/>
          <w:szCs w:val="24"/>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4B10C1" w:rsidRPr="008E119D" w:rsidRDefault="00E15A94" w:rsidP="007F2B24">
      <w:pPr>
        <w:spacing w:line="276" w:lineRule="auto"/>
        <w:ind w:right="44"/>
        <w:rPr>
          <w:rFonts w:ascii="Times New Roman" w:hAnsi="Times New Roman" w:cs="Times New Roman"/>
          <w:sz w:val="24"/>
          <w:szCs w:val="24"/>
        </w:rPr>
      </w:pPr>
      <w:r>
        <w:rPr>
          <w:rFonts w:ascii="Times New Roman" w:hAnsi="Times New Roman" w:cs="Times New Roman"/>
          <w:b/>
          <w:sz w:val="24"/>
          <w:szCs w:val="24"/>
        </w:rPr>
        <w:lastRenderedPageBreak/>
        <w:t>10</w:t>
      </w:r>
      <w:r w:rsidR="006D1D7C">
        <w:rPr>
          <w:rFonts w:ascii="Times New Roman" w:hAnsi="Times New Roman" w:cs="Times New Roman"/>
          <w:b/>
          <w:sz w:val="24"/>
          <w:szCs w:val="24"/>
        </w:rPr>
        <w:t>.3</w:t>
      </w:r>
      <w:r>
        <w:rPr>
          <w:rFonts w:ascii="Times New Roman" w:hAnsi="Times New Roman" w:cs="Times New Roman"/>
          <w:sz w:val="24"/>
          <w:szCs w:val="24"/>
        </w:rPr>
        <w:t xml:space="preserve"> O Presidente</w:t>
      </w:r>
      <w:r w:rsidR="004B10C1" w:rsidRPr="008E119D">
        <w:rPr>
          <w:rFonts w:ascii="Times New Roman" w:hAnsi="Times New Roman" w:cs="Times New Roman"/>
          <w:sz w:val="24"/>
          <w:szCs w:val="24"/>
        </w:rPr>
        <w:t xml:space="preserve"> indeferirá liminarmente recursos intempestivos, imotivados ou propostos por quem não possua poderes, devendo tal decisão ser consignada em ata. </w:t>
      </w:r>
    </w:p>
    <w:p w:rsidR="004B10C1" w:rsidRPr="008E119D"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E15A94" w:rsidP="008E119D">
      <w:pPr>
        <w:spacing w:after="1" w:line="276" w:lineRule="auto"/>
        <w:ind w:left="-5" w:right="0"/>
        <w:rPr>
          <w:rFonts w:ascii="Times New Roman" w:hAnsi="Times New Roman" w:cs="Times New Roman"/>
          <w:sz w:val="24"/>
          <w:szCs w:val="24"/>
        </w:rPr>
      </w:pPr>
      <w:r>
        <w:rPr>
          <w:rFonts w:ascii="Times New Roman" w:hAnsi="Times New Roman" w:cs="Times New Roman"/>
          <w:b/>
          <w:sz w:val="24"/>
          <w:szCs w:val="24"/>
        </w:rPr>
        <w:t>10</w:t>
      </w:r>
      <w:r w:rsidR="004B10C1" w:rsidRPr="008E119D">
        <w:rPr>
          <w:rFonts w:ascii="Times New Roman" w:hAnsi="Times New Roman" w:cs="Times New Roman"/>
          <w:b/>
          <w:sz w:val="24"/>
          <w:szCs w:val="24"/>
        </w:rPr>
        <w:t>.4</w:t>
      </w:r>
      <w:r w:rsidR="004B10C1" w:rsidRPr="008E119D">
        <w:rPr>
          <w:rFonts w:ascii="Times New Roman" w:hAnsi="Times New Roman" w:cs="Times New Roman"/>
          <w:sz w:val="24"/>
          <w:szCs w:val="24"/>
        </w:rPr>
        <w:t xml:space="preserve"> Interposto o recurso e apresentada sua motivação sucinta na reunião, o licitante poderá juntar no prazo de 03 (três) dias corridos memoriais, contendo razões que reforcem os fundamentos iniciais. Não será permitida nos memoriais a extensão do recurso a atos não impugnados.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15A94"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.5</w:t>
      </w:r>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Os demais licitantes ficam intimados na própria sessão e poderão apresentar suas </w:t>
      </w:r>
      <w:proofErr w:type="spellStart"/>
      <w:r w:rsidR="004B10C1" w:rsidRPr="008E119D">
        <w:rPr>
          <w:rFonts w:ascii="Times New Roman" w:hAnsi="Times New Roman" w:cs="Times New Roman"/>
          <w:sz w:val="24"/>
          <w:szCs w:val="24"/>
        </w:rPr>
        <w:t>contra-razões</w:t>
      </w:r>
      <w:proofErr w:type="spellEnd"/>
      <w:r w:rsidR="004B10C1" w:rsidRPr="008E119D">
        <w:rPr>
          <w:rFonts w:ascii="Times New Roman" w:hAnsi="Times New Roman" w:cs="Times New Roman"/>
          <w:sz w:val="24"/>
          <w:szCs w:val="24"/>
        </w:rPr>
        <w:t xml:space="preserve"> no mesmo lapso do item anterior, contado do encerramento do prazo do recorrente.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15A94"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 xml:space="preserve">.6 </w:t>
      </w:r>
      <w:r w:rsidR="004B10C1" w:rsidRPr="008E119D">
        <w:rPr>
          <w:rFonts w:ascii="Times New Roman" w:hAnsi="Times New Roman" w:cs="Times New Roman"/>
          <w:sz w:val="24"/>
          <w:szCs w:val="24"/>
        </w:rPr>
        <w:t xml:space="preserve"> O recurso contra at</w:t>
      </w:r>
      <w:r>
        <w:rPr>
          <w:rFonts w:ascii="Times New Roman" w:hAnsi="Times New Roman" w:cs="Times New Roman"/>
          <w:sz w:val="24"/>
          <w:szCs w:val="24"/>
        </w:rPr>
        <w:t xml:space="preserve">o do Presidente </w:t>
      </w:r>
      <w:r w:rsidR="004B10C1" w:rsidRPr="008E119D">
        <w:rPr>
          <w:rFonts w:ascii="Times New Roman" w:hAnsi="Times New Roman" w:cs="Times New Roman"/>
          <w:sz w:val="24"/>
          <w:szCs w:val="24"/>
        </w:rPr>
        <w:t xml:space="preserve">e de sua equipe de apoio terá efeito suspensivo.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221157"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 xml:space="preserve">.7 </w:t>
      </w:r>
      <w:r w:rsidR="004B10C1" w:rsidRPr="008E119D">
        <w:rPr>
          <w:rFonts w:ascii="Times New Roman" w:hAnsi="Times New Roman" w:cs="Times New Roman"/>
          <w:sz w:val="24"/>
          <w:szCs w:val="24"/>
        </w:rPr>
        <w:t xml:space="preserve">A falta de manifestação recursal imediata e motivada do licitante importará a decadência do direito de recurso.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D86E59"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 xml:space="preserve">.8 </w:t>
      </w:r>
      <w:r w:rsidR="004B10C1" w:rsidRPr="008E119D">
        <w:rPr>
          <w:rFonts w:ascii="Times New Roman" w:hAnsi="Times New Roman" w:cs="Times New Roman"/>
          <w:sz w:val="24"/>
          <w:szCs w:val="24"/>
        </w:rPr>
        <w:t xml:space="preserve"> Preenchidas as condições de admissibilidade, o recurso será processado da seguinte forma: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D86E59" w:rsidP="008E119D">
      <w:pPr>
        <w:numPr>
          <w:ilvl w:val="0"/>
          <w:numId w:val="8"/>
        </w:numPr>
        <w:spacing w:line="276" w:lineRule="auto"/>
        <w:ind w:right="44" w:hanging="110"/>
        <w:rPr>
          <w:rFonts w:ascii="Times New Roman" w:hAnsi="Times New Roman" w:cs="Times New Roman"/>
          <w:sz w:val="24"/>
          <w:szCs w:val="24"/>
        </w:rPr>
      </w:pPr>
      <w:r>
        <w:rPr>
          <w:rFonts w:ascii="Times New Roman" w:hAnsi="Times New Roman" w:cs="Times New Roman"/>
          <w:sz w:val="24"/>
          <w:szCs w:val="24"/>
        </w:rPr>
        <w:t>- O Presidente</w:t>
      </w:r>
      <w:r w:rsidR="004B10C1" w:rsidRPr="008E119D">
        <w:rPr>
          <w:rFonts w:ascii="Times New Roman" w:hAnsi="Times New Roman" w:cs="Times New Roman"/>
          <w:sz w:val="24"/>
          <w:szCs w:val="24"/>
        </w:rPr>
        <w:t xml:space="preserve"> aguardará os prazos destinados à apresentação dos memoriais de razões e </w:t>
      </w:r>
      <w:proofErr w:type="spellStart"/>
      <w:r w:rsidR="004B10C1" w:rsidRPr="008E119D">
        <w:rPr>
          <w:rFonts w:ascii="Times New Roman" w:hAnsi="Times New Roman" w:cs="Times New Roman"/>
          <w:sz w:val="24"/>
          <w:szCs w:val="24"/>
        </w:rPr>
        <w:t>contra-razões</w:t>
      </w:r>
      <w:proofErr w:type="spellEnd"/>
      <w:r w:rsidR="004B10C1" w:rsidRPr="008E119D">
        <w:rPr>
          <w:rFonts w:ascii="Times New Roman" w:hAnsi="Times New Roman" w:cs="Times New Roman"/>
          <w:sz w:val="24"/>
          <w:szCs w:val="24"/>
        </w:rPr>
        <w:t xml:space="preserve">; </w:t>
      </w:r>
    </w:p>
    <w:p w:rsidR="004B10C1" w:rsidRPr="008E119D" w:rsidRDefault="004B10C1" w:rsidP="008E119D">
      <w:pPr>
        <w:spacing w:line="276" w:lineRule="auto"/>
        <w:ind w:left="0" w:right="44" w:firstLine="0"/>
        <w:rPr>
          <w:rFonts w:ascii="Times New Roman" w:hAnsi="Times New Roman" w:cs="Times New Roman"/>
          <w:sz w:val="24"/>
          <w:szCs w:val="24"/>
        </w:rPr>
      </w:pPr>
    </w:p>
    <w:p w:rsidR="004B10C1" w:rsidRPr="008E119D"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sz w:val="24"/>
          <w:szCs w:val="24"/>
        </w:rPr>
        <w:t>II - E</w:t>
      </w:r>
      <w:r w:rsidR="00D86E59">
        <w:rPr>
          <w:rFonts w:ascii="Times New Roman" w:hAnsi="Times New Roman" w:cs="Times New Roman"/>
          <w:sz w:val="24"/>
          <w:szCs w:val="24"/>
        </w:rPr>
        <w:t>ncerrados os prazos, o Presidente</w:t>
      </w:r>
      <w:r w:rsidRPr="008E119D">
        <w:rPr>
          <w:rFonts w:ascii="Times New Roman" w:hAnsi="Times New Roman" w:cs="Times New Roman"/>
          <w:sz w:val="24"/>
          <w:szCs w:val="24"/>
        </w:rPr>
        <w:t xml:space="preserve"> irá analisar o recurso, suas razões e </w:t>
      </w:r>
      <w:proofErr w:type="spellStart"/>
      <w:r w:rsidRPr="008E119D">
        <w:rPr>
          <w:rFonts w:ascii="Times New Roman" w:hAnsi="Times New Roman" w:cs="Times New Roman"/>
          <w:sz w:val="24"/>
          <w:szCs w:val="24"/>
        </w:rPr>
        <w:t>contra-razões</w:t>
      </w:r>
      <w:proofErr w:type="spellEnd"/>
      <w:r w:rsidRPr="008E119D">
        <w:rPr>
          <w:rFonts w:ascii="Times New Roman" w:hAnsi="Times New Roman" w:cs="Times New Roman"/>
          <w:sz w:val="24"/>
          <w:szCs w:val="24"/>
        </w:rPr>
        <w:t xml:space="preserve">, podendo reconsiderar sua decisão no prazo de 5 (cinco) dias úteis, ou, nesse mesmo prazo fazê-lo subir para a autoridade superior devidamente informado, devendo, neste caso, a decisão ser proferida dentro do prazo de 5 (cinco) dias úteis, contados do recebimento do recurso.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D86E59" w:rsidRDefault="00310074" w:rsidP="00D86E59">
      <w:pPr>
        <w:pStyle w:val="PargrafodaLista"/>
        <w:numPr>
          <w:ilvl w:val="1"/>
          <w:numId w:val="39"/>
        </w:numPr>
        <w:spacing w:line="276" w:lineRule="auto"/>
        <w:ind w:right="44"/>
        <w:rPr>
          <w:rFonts w:ascii="Times New Roman" w:hAnsi="Times New Roman" w:cs="Times New Roman"/>
          <w:sz w:val="24"/>
          <w:szCs w:val="24"/>
        </w:rPr>
      </w:pPr>
      <w:r>
        <w:rPr>
          <w:rFonts w:ascii="Times New Roman" w:hAnsi="Times New Roman" w:cs="Times New Roman"/>
          <w:sz w:val="24"/>
          <w:szCs w:val="24"/>
        </w:rPr>
        <w:t xml:space="preserve">  </w:t>
      </w:r>
      <w:r w:rsidR="004B10C1" w:rsidRPr="00D86E59">
        <w:rPr>
          <w:rFonts w:ascii="Times New Roman" w:hAnsi="Times New Roman" w:cs="Times New Roman"/>
          <w:sz w:val="24"/>
          <w:szCs w:val="24"/>
        </w:rPr>
        <w:t xml:space="preserve">O acolhimento de recurso importará a invalidação apenas dos atos insuscetíveis de aproveitamento.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D86E59"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10</w:t>
      </w:r>
      <w:r w:rsidR="004B10C1" w:rsidRPr="008E119D">
        <w:rPr>
          <w:rFonts w:ascii="Times New Roman" w:hAnsi="Times New Roman" w:cs="Times New Roman"/>
          <w:b/>
          <w:sz w:val="24"/>
          <w:szCs w:val="24"/>
        </w:rPr>
        <w:t>.10</w:t>
      </w:r>
      <w:r w:rsidR="004B10C1" w:rsidRPr="008E119D">
        <w:rPr>
          <w:rFonts w:ascii="Times New Roman" w:hAnsi="Times New Roman" w:cs="Times New Roman"/>
          <w:sz w:val="24"/>
          <w:szCs w:val="24"/>
        </w:rPr>
        <w:t xml:space="preserve"> Os memoriais dos recursos e </w:t>
      </w:r>
      <w:proofErr w:type="spellStart"/>
      <w:r w:rsidR="004B10C1" w:rsidRPr="008E119D">
        <w:rPr>
          <w:rFonts w:ascii="Times New Roman" w:hAnsi="Times New Roman" w:cs="Times New Roman"/>
          <w:sz w:val="24"/>
          <w:szCs w:val="24"/>
        </w:rPr>
        <w:t>contra-razões</w:t>
      </w:r>
      <w:proofErr w:type="spellEnd"/>
      <w:r w:rsidR="004B10C1" w:rsidRPr="008E119D">
        <w:rPr>
          <w:rFonts w:ascii="Times New Roman" w:hAnsi="Times New Roman" w:cs="Times New Roman"/>
          <w:sz w:val="24"/>
          <w:szCs w:val="24"/>
        </w:rPr>
        <w:t xml:space="preserve"> deverão dar entrada no Setor de Protocolo do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sz w:val="24"/>
          <w:szCs w:val="24"/>
        </w:rPr>
        <w:t>,</w:t>
      </w:r>
      <w:r>
        <w:rPr>
          <w:rFonts w:ascii="Times New Roman" w:hAnsi="Times New Roman" w:cs="Times New Roman"/>
          <w:b/>
          <w:sz w:val="24"/>
          <w:szCs w:val="24"/>
        </w:rPr>
        <w:t>.</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D86E59"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10</w:t>
      </w:r>
      <w:r w:rsidR="00310074">
        <w:rPr>
          <w:rFonts w:ascii="Times New Roman" w:hAnsi="Times New Roman" w:cs="Times New Roman"/>
          <w:b/>
          <w:sz w:val="24"/>
          <w:szCs w:val="24"/>
        </w:rPr>
        <w:t xml:space="preserve">.11 </w:t>
      </w:r>
      <w:r w:rsidR="004B10C1" w:rsidRPr="008E119D">
        <w:rPr>
          <w:rFonts w:ascii="Times New Roman" w:hAnsi="Times New Roman" w:cs="Times New Roman"/>
          <w:sz w:val="24"/>
          <w:szCs w:val="24"/>
        </w:rPr>
        <w:t xml:space="preserve"> Os autos permanecerão com vista franqueada aos interessados na sede do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sz w:val="24"/>
          <w:szCs w:val="24"/>
        </w:rPr>
        <w:t>.</w:t>
      </w:r>
      <w:r w:rsidR="004B10C1"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D86E5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b/>
          <w:sz w:val="24"/>
          <w:szCs w:val="24"/>
        </w:rPr>
        <w:t>10</w:t>
      </w:r>
      <w:r w:rsidR="00310074">
        <w:rPr>
          <w:rFonts w:ascii="Times New Roman" w:hAnsi="Times New Roman" w:cs="Times New Roman"/>
          <w:b/>
          <w:sz w:val="24"/>
          <w:szCs w:val="24"/>
        </w:rPr>
        <w:t>.12</w:t>
      </w:r>
      <w:r w:rsidR="004B10C1" w:rsidRPr="008E119D">
        <w:rPr>
          <w:rFonts w:ascii="Times New Roman" w:hAnsi="Times New Roman" w:cs="Times New Roman"/>
          <w:sz w:val="24"/>
          <w:szCs w:val="24"/>
        </w:rPr>
        <w:t xml:space="preserve"> Decididos os recursos e constatada a regularidade dos atos procedimentais, a autoridade competente adjudicará e homologará para determinar a contratação.   </w:t>
      </w:r>
    </w:p>
    <w:p w:rsidR="00D946BF" w:rsidRPr="008E119D" w:rsidRDefault="00D946BF" w:rsidP="008E119D">
      <w:pPr>
        <w:spacing w:after="0" w:line="276" w:lineRule="auto"/>
        <w:ind w:left="0" w:right="0" w:firstLine="0"/>
        <w:rPr>
          <w:rFonts w:ascii="Times New Roman" w:hAnsi="Times New Roman" w:cs="Times New Roman"/>
          <w:sz w:val="24"/>
          <w:szCs w:val="24"/>
        </w:rPr>
      </w:pPr>
    </w:p>
    <w:p w:rsidR="004B10C1" w:rsidRPr="008E119D" w:rsidRDefault="00331583" w:rsidP="00D86E59">
      <w:pPr>
        <w:pStyle w:val="Ttulo1"/>
        <w:numPr>
          <w:ilvl w:val="0"/>
          <w:numId w:val="39"/>
        </w:numPr>
        <w:spacing w:line="276" w:lineRule="auto"/>
        <w:ind w:right="43"/>
        <w:rPr>
          <w:rFonts w:ascii="Times New Roman" w:hAnsi="Times New Roman" w:cs="Times New Roman"/>
          <w:sz w:val="24"/>
          <w:szCs w:val="24"/>
        </w:rPr>
      </w:pPr>
      <w:r>
        <w:rPr>
          <w:rFonts w:ascii="Times New Roman" w:hAnsi="Times New Roman" w:cs="Times New Roman"/>
          <w:sz w:val="24"/>
          <w:szCs w:val="24"/>
        </w:rPr>
        <w:t xml:space="preserve">      </w:t>
      </w:r>
      <w:r w:rsidR="00D86E59">
        <w:rPr>
          <w:rFonts w:ascii="Times New Roman" w:hAnsi="Times New Roman" w:cs="Times New Roman"/>
          <w:sz w:val="24"/>
          <w:szCs w:val="24"/>
        </w:rPr>
        <w:t>DO PRESIDENTE DA COMISSÃO PERMANENTE DE LICITAÇÃO</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C421B7"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11</w:t>
      </w:r>
      <w:r w:rsidR="00310074">
        <w:rPr>
          <w:rFonts w:ascii="Times New Roman" w:hAnsi="Times New Roman" w:cs="Times New Roman"/>
          <w:b/>
          <w:sz w:val="24"/>
          <w:szCs w:val="24"/>
        </w:rPr>
        <w:t xml:space="preserve">.1 </w:t>
      </w:r>
      <w:r>
        <w:rPr>
          <w:rFonts w:ascii="Times New Roman" w:hAnsi="Times New Roman" w:cs="Times New Roman"/>
          <w:sz w:val="24"/>
          <w:szCs w:val="24"/>
        </w:rPr>
        <w:t xml:space="preserve">Compete ao Presidente da </w:t>
      </w:r>
      <w:r w:rsidR="007F2B24">
        <w:rPr>
          <w:rFonts w:ascii="Times New Roman" w:hAnsi="Times New Roman" w:cs="Times New Roman"/>
          <w:sz w:val="24"/>
          <w:szCs w:val="24"/>
        </w:rPr>
        <w:t>Comissão Permanente de Licitação</w:t>
      </w:r>
      <w:r w:rsidR="004B10C1" w:rsidRPr="008E119D">
        <w:rPr>
          <w:rFonts w:ascii="Times New Roman" w:hAnsi="Times New Roman" w:cs="Times New Roman"/>
          <w:sz w:val="24"/>
          <w:szCs w:val="24"/>
        </w:rPr>
        <w:t xml:space="preserve"> a condução do certame em todas as suas etapas, incumbindo-lhe os atos decisórios de cada fase.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2A7032" w:rsidP="00310074">
      <w:pPr>
        <w:spacing w:line="276" w:lineRule="auto"/>
        <w:ind w:left="-15" w:right="44" w:firstLine="0"/>
        <w:rPr>
          <w:rFonts w:ascii="Times New Roman" w:hAnsi="Times New Roman" w:cs="Times New Roman"/>
          <w:sz w:val="24"/>
          <w:szCs w:val="24"/>
        </w:rPr>
      </w:pPr>
      <w:r>
        <w:rPr>
          <w:rFonts w:ascii="Times New Roman" w:hAnsi="Times New Roman" w:cs="Times New Roman"/>
          <w:b/>
          <w:sz w:val="24"/>
          <w:szCs w:val="24"/>
        </w:rPr>
        <w:lastRenderedPageBreak/>
        <w:t>11</w:t>
      </w:r>
      <w:r w:rsidR="00310074">
        <w:rPr>
          <w:rFonts w:ascii="Times New Roman" w:hAnsi="Times New Roman" w:cs="Times New Roman"/>
          <w:b/>
          <w:sz w:val="24"/>
          <w:szCs w:val="24"/>
        </w:rPr>
        <w:t>.2</w:t>
      </w:r>
      <w:r>
        <w:rPr>
          <w:rFonts w:ascii="Times New Roman" w:hAnsi="Times New Roman" w:cs="Times New Roman"/>
          <w:sz w:val="24"/>
          <w:szCs w:val="24"/>
        </w:rPr>
        <w:t xml:space="preserve"> O Presidente</w:t>
      </w:r>
      <w:r w:rsidR="004B10C1" w:rsidRPr="008E119D">
        <w:rPr>
          <w:rFonts w:ascii="Times New Roman" w:hAnsi="Times New Roman" w:cs="Times New Roman"/>
          <w:sz w:val="24"/>
          <w:szCs w:val="24"/>
        </w:rPr>
        <w:t xml:space="preserve"> exercerá o Poder de Polícia, podendo determinar a abstenção de qualquer ato que embarace o procedimento, pedir silêncio e determinar a saída de pessoas (licitantes, representantes ou interessados), quando de postura inadequada e abusiva.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A05D59"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11</w:t>
      </w:r>
      <w:r w:rsidR="004B10C1" w:rsidRPr="008E119D">
        <w:rPr>
          <w:rFonts w:ascii="Times New Roman" w:hAnsi="Times New Roman" w:cs="Times New Roman"/>
          <w:b/>
          <w:sz w:val="24"/>
          <w:szCs w:val="24"/>
        </w:rPr>
        <w:t>.3</w:t>
      </w:r>
      <w:r w:rsidR="00310074">
        <w:rPr>
          <w:rFonts w:ascii="Times New Roman" w:hAnsi="Times New Roman" w:cs="Times New Roman"/>
          <w:sz w:val="24"/>
          <w:szCs w:val="24"/>
        </w:rPr>
        <w:t xml:space="preserve"> </w:t>
      </w:r>
      <w:r>
        <w:rPr>
          <w:rFonts w:ascii="Times New Roman" w:hAnsi="Times New Roman" w:cs="Times New Roman"/>
          <w:sz w:val="24"/>
          <w:szCs w:val="24"/>
        </w:rPr>
        <w:t xml:space="preserve"> O Presidente</w:t>
      </w:r>
      <w:r w:rsidR="004B10C1" w:rsidRPr="008E119D">
        <w:rPr>
          <w:rFonts w:ascii="Times New Roman" w:hAnsi="Times New Roman" w:cs="Times New Roman"/>
          <w:sz w:val="24"/>
          <w:szCs w:val="24"/>
        </w:rPr>
        <w:t xml:space="preserve"> será auxiliado pela equipe de apoio em todas as etapas do procedimento licitatório.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331583" w:rsidP="00C84692">
      <w:pPr>
        <w:pStyle w:val="Ttulo1"/>
        <w:numPr>
          <w:ilvl w:val="0"/>
          <w:numId w:val="39"/>
        </w:numPr>
        <w:tabs>
          <w:tab w:val="left" w:pos="851"/>
        </w:tabs>
        <w:spacing w:line="276" w:lineRule="auto"/>
        <w:ind w:left="316" w:right="43" w:hanging="316"/>
        <w:rPr>
          <w:rFonts w:ascii="Times New Roman" w:hAnsi="Times New Roman" w:cs="Times New Roman"/>
          <w:sz w:val="24"/>
          <w:szCs w:val="24"/>
        </w:rPr>
      </w:pPr>
      <w:r>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 ADJUDICAÇÃO E DA HOMOLOGAÇAO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A05D59" w:rsidP="00C84692">
      <w:pPr>
        <w:tabs>
          <w:tab w:val="left" w:pos="851"/>
        </w:tabs>
        <w:spacing w:line="276" w:lineRule="auto"/>
        <w:ind w:left="-5" w:right="44"/>
        <w:rPr>
          <w:rFonts w:ascii="Times New Roman" w:hAnsi="Times New Roman" w:cs="Times New Roman"/>
          <w:sz w:val="24"/>
          <w:szCs w:val="24"/>
        </w:rPr>
      </w:pPr>
      <w:r>
        <w:rPr>
          <w:rFonts w:ascii="Times New Roman" w:hAnsi="Times New Roman" w:cs="Times New Roman"/>
          <w:b/>
          <w:sz w:val="24"/>
          <w:szCs w:val="24"/>
        </w:rPr>
        <w:t>12</w:t>
      </w:r>
      <w:r w:rsidR="00C84692">
        <w:rPr>
          <w:rFonts w:ascii="Times New Roman" w:hAnsi="Times New Roman" w:cs="Times New Roman"/>
          <w:b/>
          <w:sz w:val="24"/>
          <w:szCs w:val="24"/>
        </w:rPr>
        <w:t>.1</w:t>
      </w:r>
      <w:r w:rsidR="004B10C1" w:rsidRPr="008E119D">
        <w:rPr>
          <w:rFonts w:ascii="Times New Roman" w:hAnsi="Times New Roman" w:cs="Times New Roman"/>
          <w:sz w:val="24"/>
          <w:szCs w:val="24"/>
        </w:rPr>
        <w:t xml:space="preserve"> A adjudicação em favor da licitante ven</w:t>
      </w:r>
      <w:r>
        <w:rPr>
          <w:rFonts w:ascii="Times New Roman" w:hAnsi="Times New Roman" w:cs="Times New Roman"/>
          <w:sz w:val="24"/>
          <w:szCs w:val="24"/>
        </w:rPr>
        <w:t>cedora será feita pelo Presidente</w:t>
      </w:r>
      <w:r w:rsidR="004B10C1" w:rsidRPr="008E119D">
        <w:rPr>
          <w:rFonts w:ascii="Times New Roman" w:hAnsi="Times New Roman" w:cs="Times New Roman"/>
          <w:sz w:val="24"/>
          <w:szCs w:val="24"/>
        </w:rPr>
        <w:t xml:space="preserve"> no final da sessão e registrada em ata.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A05D59"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12</w:t>
      </w:r>
      <w:r w:rsidR="00C84692">
        <w:rPr>
          <w:rFonts w:ascii="Times New Roman" w:hAnsi="Times New Roman" w:cs="Times New Roman"/>
          <w:b/>
          <w:sz w:val="24"/>
          <w:szCs w:val="24"/>
        </w:rPr>
        <w:t xml:space="preserve">.2 </w:t>
      </w:r>
      <w:r w:rsidR="004B10C1" w:rsidRPr="008E119D">
        <w:rPr>
          <w:rFonts w:ascii="Times New Roman" w:hAnsi="Times New Roman" w:cs="Times New Roman"/>
          <w:sz w:val="24"/>
          <w:szCs w:val="24"/>
        </w:rPr>
        <w:t xml:space="preserve">Quando houver a participação das </w:t>
      </w:r>
      <w:proofErr w:type="spellStart"/>
      <w:r w:rsidR="004B10C1" w:rsidRPr="008E119D">
        <w:rPr>
          <w:rFonts w:ascii="Times New Roman" w:hAnsi="Times New Roman" w:cs="Times New Roman"/>
          <w:sz w:val="24"/>
          <w:szCs w:val="24"/>
        </w:rPr>
        <w:t>Micro-Empresas</w:t>
      </w:r>
      <w:proofErr w:type="spellEnd"/>
      <w:r w:rsidR="004B10C1" w:rsidRPr="008E119D">
        <w:rPr>
          <w:rFonts w:ascii="Times New Roman" w:hAnsi="Times New Roman" w:cs="Times New Roman"/>
          <w:sz w:val="24"/>
          <w:szCs w:val="24"/>
        </w:rPr>
        <w:t xml:space="preserve"> (ME) ou das Empresas de Pequeno Porte (EPP), será observado o disposto na Lei Complementar 123/2006.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A05D59"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12</w:t>
      </w:r>
      <w:r w:rsidR="00C84692">
        <w:rPr>
          <w:rFonts w:ascii="Times New Roman" w:hAnsi="Times New Roman" w:cs="Times New Roman"/>
          <w:b/>
          <w:sz w:val="24"/>
          <w:szCs w:val="24"/>
        </w:rPr>
        <w:t xml:space="preserve">.3 </w:t>
      </w:r>
      <w:r w:rsidR="004B10C1" w:rsidRPr="008E119D">
        <w:rPr>
          <w:rFonts w:ascii="Times New Roman" w:hAnsi="Times New Roman" w:cs="Times New Roman"/>
          <w:sz w:val="24"/>
          <w:szCs w:val="24"/>
        </w:rPr>
        <w:t>Em havendo recurso submetido à autoridade s</w:t>
      </w:r>
      <w:r>
        <w:rPr>
          <w:rFonts w:ascii="Times New Roman" w:hAnsi="Times New Roman" w:cs="Times New Roman"/>
          <w:sz w:val="24"/>
          <w:szCs w:val="24"/>
        </w:rPr>
        <w:t>uperior competente</w:t>
      </w:r>
      <w:r w:rsidR="004B10C1" w:rsidRPr="008E119D">
        <w:rPr>
          <w:rFonts w:ascii="Times New Roman" w:hAnsi="Times New Roman" w:cs="Times New Roman"/>
          <w:sz w:val="24"/>
          <w:szCs w:val="24"/>
        </w:rPr>
        <w:t xml:space="preserve">, a adjudicação será feita pela Autoridade Superior.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A05D59"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12</w:t>
      </w:r>
      <w:r w:rsidR="00C84692">
        <w:rPr>
          <w:rFonts w:ascii="Times New Roman" w:hAnsi="Times New Roman" w:cs="Times New Roman"/>
          <w:b/>
          <w:sz w:val="24"/>
          <w:szCs w:val="24"/>
        </w:rPr>
        <w:t>.4</w:t>
      </w:r>
      <w:r w:rsidR="004B10C1" w:rsidRPr="008E119D">
        <w:rPr>
          <w:rFonts w:ascii="Times New Roman" w:hAnsi="Times New Roman" w:cs="Times New Roman"/>
          <w:sz w:val="24"/>
          <w:szCs w:val="24"/>
        </w:rPr>
        <w:t xml:space="preserve"> A homologação em favor da licitante adjudicada nesta licitação será feita pela Autoridade Competente, após recebimento do p</w:t>
      </w:r>
      <w:r>
        <w:rPr>
          <w:rFonts w:ascii="Times New Roman" w:hAnsi="Times New Roman" w:cs="Times New Roman"/>
          <w:sz w:val="24"/>
          <w:szCs w:val="24"/>
        </w:rPr>
        <w:t>rocesso concluído pelo Presidente</w:t>
      </w:r>
      <w:r w:rsidR="004B10C1" w:rsidRPr="008E119D">
        <w:rPr>
          <w:rFonts w:ascii="Times New Roman" w:hAnsi="Times New Roman" w:cs="Times New Roman"/>
          <w:sz w:val="24"/>
          <w:szCs w:val="24"/>
        </w:rPr>
        <w:t xml:space="preserve"> e sua equipe de apoio.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331583" w:rsidP="002126FB">
      <w:pPr>
        <w:pStyle w:val="Ttulo1"/>
        <w:numPr>
          <w:ilvl w:val="0"/>
          <w:numId w:val="39"/>
        </w:numPr>
        <w:spacing w:line="276" w:lineRule="auto"/>
        <w:ind w:right="43"/>
        <w:rPr>
          <w:rFonts w:ascii="Times New Roman" w:hAnsi="Times New Roman" w:cs="Times New Roman"/>
          <w:sz w:val="24"/>
          <w:szCs w:val="24"/>
        </w:rPr>
      </w:pPr>
      <w:r>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 CONTRATO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A05D59"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13</w:t>
      </w:r>
      <w:r w:rsidR="00C84692">
        <w:rPr>
          <w:rFonts w:ascii="Times New Roman" w:hAnsi="Times New Roman" w:cs="Times New Roman"/>
          <w:b/>
          <w:sz w:val="24"/>
          <w:szCs w:val="24"/>
        </w:rPr>
        <w:t xml:space="preserve">.1 </w:t>
      </w:r>
      <w:r w:rsidR="004B10C1" w:rsidRPr="008E119D">
        <w:rPr>
          <w:rFonts w:ascii="Times New Roman" w:hAnsi="Times New Roman" w:cs="Times New Roman"/>
          <w:sz w:val="24"/>
          <w:szCs w:val="24"/>
        </w:rPr>
        <w:t xml:space="preserve">Homologada </w:t>
      </w:r>
      <w:r w:rsidR="00D946BF">
        <w:rPr>
          <w:rFonts w:ascii="Times New Roman" w:hAnsi="Times New Roman" w:cs="Times New Roman"/>
          <w:sz w:val="24"/>
          <w:szCs w:val="24"/>
        </w:rPr>
        <w:t>publicada a licitação, a empresa</w:t>
      </w:r>
      <w:r w:rsidR="004B10C1" w:rsidRPr="008E119D">
        <w:rPr>
          <w:rFonts w:ascii="Times New Roman" w:hAnsi="Times New Roman" w:cs="Times New Roman"/>
          <w:sz w:val="24"/>
          <w:szCs w:val="24"/>
        </w:rPr>
        <w:t xml:space="preserve"> convocará o adjudicatário </w:t>
      </w:r>
      <w:r w:rsidR="00D946BF">
        <w:rPr>
          <w:rFonts w:ascii="Times New Roman" w:hAnsi="Times New Roman" w:cs="Times New Roman"/>
          <w:sz w:val="24"/>
          <w:szCs w:val="24"/>
        </w:rPr>
        <w:t xml:space="preserve">para </w:t>
      </w:r>
      <w:r w:rsidR="004B10C1" w:rsidRPr="008E119D">
        <w:rPr>
          <w:rFonts w:ascii="Times New Roman" w:hAnsi="Times New Roman" w:cs="Times New Roman"/>
          <w:sz w:val="24"/>
          <w:szCs w:val="24"/>
        </w:rPr>
        <w:t xml:space="preserve">assinar o instrumento contratual que obedecerá ao disposto neste Edital e as condições do Capítulo III da Lei nº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2126FB"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13</w:t>
      </w:r>
      <w:r w:rsidR="004B10C1" w:rsidRPr="008E119D">
        <w:rPr>
          <w:rFonts w:ascii="Times New Roman" w:hAnsi="Times New Roman" w:cs="Times New Roman"/>
          <w:b/>
          <w:sz w:val="24"/>
          <w:szCs w:val="24"/>
        </w:rPr>
        <w:t>.2</w:t>
      </w:r>
      <w:r w:rsidR="004B10C1" w:rsidRPr="008E119D">
        <w:rPr>
          <w:rFonts w:ascii="Times New Roman" w:hAnsi="Times New Roman" w:cs="Times New Roman"/>
          <w:sz w:val="24"/>
          <w:szCs w:val="24"/>
        </w:rPr>
        <w:t xml:space="preserve"> São facultados ao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sz w:val="24"/>
          <w:szCs w:val="24"/>
        </w:rPr>
        <w:t>,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r w:rsidR="004B10C1"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913A54"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13</w:t>
      </w:r>
      <w:r w:rsidR="00C84692">
        <w:rPr>
          <w:rFonts w:ascii="Times New Roman" w:hAnsi="Times New Roman" w:cs="Times New Roman"/>
          <w:b/>
          <w:sz w:val="24"/>
          <w:szCs w:val="24"/>
        </w:rPr>
        <w:t xml:space="preserve">.3  </w:t>
      </w:r>
      <w:r w:rsidR="004B10C1" w:rsidRPr="00913A54">
        <w:rPr>
          <w:rFonts w:ascii="Times New Roman" w:hAnsi="Times New Roman" w:cs="Times New Roman"/>
          <w:sz w:val="24"/>
          <w:szCs w:val="24"/>
        </w:rPr>
        <w:t xml:space="preserve">Para </w:t>
      </w:r>
      <w:r w:rsidR="004B10C1" w:rsidRPr="008E119D">
        <w:rPr>
          <w:rFonts w:ascii="Times New Roman" w:hAnsi="Times New Roman" w:cs="Times New Roman"/>
          <w:sz w:val="24"/>
          <w:szCs w:val="24"/>
        </w:rPr>
        <w:t xml:space="preserve">celebrar o contrato o licitante vencedor deverá manter as mesmas condições de habilitação.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142152" w:rsidRDefault="00142152" w:rsidP="002E169E">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13</w:t>
      </w:r>
      <w:r w:rsidR="00C84692">
        <w:rPr>
          <w:rFonts w:ascii="Times New Roman" w:hAnsi="Times New Roman" w:cs="Times New Roman"/>
          <w:b/>
          <w:sz w:val="24"/>
          <w:szCs w:val="24"/>
        </w:rPr>
        <w:t>.4</w:t>
      </w:r>
      <w:r>
        <w:rPr>
          <w:rFonts w:ascii="Times New Roman" w:hAnsi="Times New Roman" w:cs="Times New Roman"/>
          <w:sz w:val="24"/>
          <w:szCs w:val="24"/>
        </w:rPr>
        <w:t xml:space="preserve"> O prazo estipulado</w:t>
      </w:r>
      <w:r w:rsidR="004B10C1" w:rsidRPr="008E119D">
        <w:rPr>
          <w:rFonts w:ascii="Times New Roman" w:hAnsi="Times New Roman" w:cs="Times New Roman"/>
          <w:sz w:val="24"/>
          <w:szCs w:val="24"/>
        </w:rPr>
        <w:t xml:space="preserve"> poderá ser prorrogado a pedido fundamentado do adjudicatário, aceito pela Administração, uma única vez e por igual período. </w:t>
      </w:r>
    </w:p>
    <w:p w:rsidR="00D946BF" w:rsidRPr="008E119D" w:rsidRDefault="00D946BF" w:rsidP="002E169E">
      <w:pPr>
        <w:spacing w:line="276" w:lineRule="auto"/>
        <w:ind w:left="-5" w:right="44"/>
        <w:rPr>
          <w:rFonts w:ascii="Times New Roman" w:hAnsi="Times New Roman" w:cs="Times New Roman"/>
          <w:sz w:val="24"/>
          <w:szCs w:val="24"/>
        </w:rPr>
      </w:pPr>
    </w:p>
    <w:p w:rsidR="004B10C1" w:rsidRPr="008E119D" w:rsidRDefault="00142152"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13</w:t>
      </w:r>
      <w:r w:rsidR="00C84692">
        <w:rPr>
          <w:rFonts w:ascii="Times New Roman" w:hAnsi="Times New Roman" w:cs="Times New Roman"/>
          <w:b/>
          <w:sz w:val="24"/>
          <w:szCs w:val="24"/>
        </w:rPr>
        <w:t>.5</w:t>
      </w:r>
      <w:r w:rsidR="004B10C1" w:rsidRPr="008E119D">
        <w:rPr>
          <w:rFonts w:ascii="Times New Roman" w:hAnsi="Times New Roman" w:cs="Times New Roman"/>
          <w:sz w:val="24"/>
          <w:szCs w:val="24"/>
        </w:rPr>
        <w:t xml:space="preserve"> A contratada fica obrigada a aceitar na mesma condição os acréscimos ou supressões que porventura se fizerem necessários, em até 25% (vinte e cinco por cento) do valor inicial atualizado do contrato ou instrumento equivalente, nos termos do art. 65, § 1º, da Lei nº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CF59FE">
      <w:pPr>
        <w:spacing w:line="276" w:lineRule="auto"/>
        <w:ind w:left="-15" w:right="44" w:firstLine="0"/>
        <w:rPr>
          <w:rFonts w:ascii="Times New Roman" w:hAnsi="Times New Roman" w:cs="Times New Roman"/>
          <w:sz w:val="24"/>
          <w:szCs w:val="24"/>
        </w:rPr>
      </w:pPr>
      <w:r>
        <w:rPr>
          <w:rFonts w:ascii="Times New Roman" w:hAnsi="Times New Roman" w:cs="Times New Roman"/>
          <w:b/>
          <w:sz w:val="24"/>
          <w:szCs w:val="24"/>
        </w:rPr>
        <w:lastRenderedPageBreak/>
        <w:t>13</w:t>
      </w:r>
      <w:r w:rsidR="00C84692">
        <w:rPr>
          <w:rFonts w:ascii="Times New Roman" w:hAnsi="Times New Roman" w:cs="Times New Roman"/>
          <w:b/>
          <w:sz w:val="24"/>
          <w:szCs w:val="24"/>
        </w:rPr>
        <w:t>.6</w:t>
      </w:r>
      <w:r w:rsidR="004B10C1" w:rsidRPr="008E119D">
        <w:rPr>
          <w:rFonts w:ascii="Times New Roman" w:hAnsi="Times New Roman" w:cs="Times New Roman"/>
          <w:sz w:val="24"/>
          <w:szCs w:val="24"/>
          <w:vertAlign w:val="superscript"/>
        </w:rPr>
        <w:t xml:space="preserve"> </w:t>
      </w:r>
      <w:r w:rsidR="004B10C1" w:rsidRPr="008E119D">
        <w:rPr>
          <w:rFonts w:ascii="Times New Roman" w:hAnsi="Times New Roman" w:cs="Times New Roman"/>
          <w:sz w:val="24"/>
          <w:szCs w:val="24"/>
        </w:rPr>
        <w:t xml:space="preserve">Os termos do instrumento de contratação vincular-se-ão estritamente às disposições deste instrumento e às condições da proposta da empresa vencedora.  </w:t>
      </w:r>
    </w:p>
    <w:p w:rsidR="004B10C1" w:rsidRPr="008E119D" w:rsidRDefault="004B10C1" w:rsidP="008E119D">
      <w:pPr>
        <w:spacing w:after="0" w:line="276" w:lineRule="auto"/>
        <w:ind w:left="0" w:right="0" w:firstLine="0"/>
        <w:rPr>
          <w:rFonts w:ascii="Times New Roman" w:hAnsi="Times New Roman" w:cs="Times New Roman"/>
          <w:color w:val="000000" w:themeColor="text1"/>
          <w:sz w:val="24"/>
          <w:szCs w:val="24"/>
        </w:rPr>
      </w:pPr>
      <w:r w:rsidRPr="008E119D">
        <w:rPr>
          <w:rFonts w:ascii="Times New Roman" w:hAnsi="Times New Roman" w:cs="Times New Roman"/>
          <w:sz w:val="24"/>
          <w:szCs w:val="24"/>
        </w:rPr>
        <w:t xml:space="preserve"> </w:t>
      </w:r>
    </w:p>
    <w:p w:rsidR="002830FA" w:rsidRDefault="00CF59FE" w:rsidP="00356B95">
      <w:pPr>
        <w:spacing w:line="276" w:lineRule="auto"/>
        <w:ind w:left="-5" w:right="4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13</w:t>
      </w:r>
      <w:r w:rsidR="004B10C1" w:rsidRPr="008E119D">
        <w:rPr>
          <w:rFonts w:ascii="Times New Roman" w:hAnsi="Times New Roman" w:cs="Times New Roman"/>
          <w:b/>
          <w:color w:val="000000" w:themeColor="text1"/>
          <w:sz w:val="24"/>
          <w:szCs w:val="24"/>
        </w:rPr>
        <w:t>.7</w:t>
      </w:r>
      <w:r w:rsidR="004B10C1" w:rsidRPr="008E119D">
        <w:rPr>
          <w:rFonts w:ascii="Times New Roman" w:hAnsi="Times New Roman" w:cs="Times New Roman"/>
          <w:color w:val="000000" w:themeColor="text1"/>
          <w:sz w:val="24"/>
          <w:szCs w:val="24"/>
        </w:rPr>
        <w:t xml:space="preserve"> </w:t>
      </w:r>
      <w:r w:rsidR="002830FA" w:rsidRPr="002830FA">
        <w:rPr>
          <w:rFonts w:ascii="Times New Roman" w:hAnsi="Times New Roman" w:cs="Times New Roman"/>
          <w:sz w:val="24"/>
          <w:szCs w:val="24"/>
          <w:shd w:val="clear" w:color="auto" w:fill="FFFFFF"/>
        </w:rPr>
        <w:t>A Vigência do presente contrato será de 01 de abril de 2016 a 01 de abril de 2017,</w:t>
      </w:r>
      <w:r w:rsidR="002830FA" w:rsidRPr="002830FA">
        <w:rPr>
          <w:rStyle w:val="apple-converted-space"/>
          <w:rFonts w:ascii="Times New Roman" w:hAnsi="Times New Roman" w:cs="Times New Roman"/>
          <w:sz w:val="24"/>
          <w:szCs w:val="24"/>
          <w:shd w:val="clear" w:color="auto" w:fill="FFFFFF"/>
        </w:rPr>
        <w:t> </w:t>
      </w:r>
      <w:r w:rsidR="002830FA" w:rsidRPr="002830FA">
        <w:rPr>
          <w:rFonts w:ascii="Times New Roman" w:hAnsi="Times New Roman" w:cs="Times New Roman"/>
          <w:color w:val="0D0D0D"/>
          <w:sz w:val="24"/>
          <w:szCs w:val="24"/>
          <w:shd w:val="clear" w:color="auto" w:fill="FFFFFF"/>
        </w:rPr>
        <w:t>sendo prorrogada obrigatoriamente através de termo aditivo  até o prazo de entrega</w:t>
      </w:r>
      <w:r w:rsidR="002830FA" w:rsidRPr="002830FA">
        <w:rPr>
          <w:rStyle w:val="apple-converted-space"/>
          <w:rFonts w:ascii="Times New Roman" w:hAnsi="Times New Roman" w:cs="Times New Roman"/>
          <w:color w:val="0D0D0D"/>
          <w:sz w:val="24"/>
          <w:szCs w:val="24"/>
          <w:shd w:val="clear" w:color="auto" w:fill="FFFFFF"/>
        </w:rPr>
        <w:t> </w:t>
      </w:r>
      <w:r w:rsidR="002830FA" w:rsidRPr="002830FA">
        <w:rPr>
          <w:rFonts w:ascii="Times New Roman" w:hAnsi="Times New Roman" w:cs="Times New Roman"/>
          <w:sz w:val="24"/>
          <w:szCs w:val="24"/>
          <w:shd w:val="clear" w:color="auto" w:fill="FFFFFF"/>
        </w:rPr>
        <w:t>definitiva da respectiva obra, ficando o contratado abrigado a acompanhar</w:t>
      </w:r>
      <w:r w:rsidR="00C76B48">
        <w:rPr>
          <w:rFonts w:ascii="Times New Roman" w:hAnsi="Times New Roman" w:cs="Times New Roman"/>
          <w:sz w:val="24"/>
          <w:szCs w:val="24"/>
          <w:shd w:val="clear" w:color="auto" w:fill="FFFFFF"/>
        </w:rPr>
        <w:t>, supervisionar</w:t>
      </w:r>
      <w:r w:rsidR="002830FA" w:rsidRPr="002830FA">
        <w:rPr>
          <w:rFonts w:ascii="Times New Roman" w:hAnsi="Times New Roman" w:cs="Times New Roman"/>
          <w:sz w:val="24"/>
          <w:szCs w:val="24"/>
          <w:shd w:val="clear" w:color="auto" w:fill="FFFFFF"/>
        </w:rPr>
        <w:t xml:space="preserve"> e fiscalizar de forma efetiva e</w:t>
      </w:r>
      <w:r w:rsidR="002830FA" w:rsidRPr="002830FA">
        <w:rPr>
          <w:rStyle w:val="apple-converted-space"/>
          <w:rFonts w:ascii="Times New Roman" w:hAnsi="Times New Roman" w:cs="Times New Roman"/>
          <w:sz w:val="24"/>
          <w:szCs w:val="24"/>
          <w:shd w:val="clear" w:color="auto" w:fill="FFFFFF"/>
        </w:rPr>
        <w:t> </w:t>
      </w:r>
      <w:r w:rsidR="002830FA" w:rsidRPr="002830FA">
        <w:rPr>
          <w:rFonts w:ascii="Times New Roman" w:hAnsi="Times New Roman" w:cs="Times New Roman"/>
          <w:i/>
          <w:iCs/>
          <w:sz w:val="24"/>
          <w:szCs w:val="24"/>
          <w:shd w:val="clear" w:color="auto" w:fill="FFFFFF"/>
        </w:rPr>
        <w:t>“in loco”</w:t>
      </w:r>
      <w:r w:rsidR="002830FA" w:rsidRPr="002830FA">
        <w:rPr>
          <w:rStyle w:val="apple-converted-space"/>
          <w:rFonts w:ascii="Times New Roman" w:hAnsi="Times New Roman" w:cs="Times New Roman"/>
          <w:sz w:val="24"/>
          <w:szCs w:val="24"/>
          <w:shd w:val="clear" w:color="auto" w:fill="FFFFFF"/>
        </w:rPr>
        <w:t> </w:t>
      </w:r>
      <w:r w:rsidR="002830FA" w:rsidRPr="002830FA">
        <w:rPr>
          <w:rFonts w:ascii="Times New Roman" w:hAnsi="Times New Roman" w:cs="Times New Roman"/>
          <w:sz w:val="24"/>
          <w:szCs w:val="24"/>
          <w:shd w:val="clear" w:color="auto" w:fill="FFFFFF"/>
        </w:rPr>
        <w:t>a respectiva obra, compreendendo todas as suas fases.</w:t>
      </w:r>
    </w:p>
    <w:p w:rsidR="008A3231" w:rsidRPr="00785EAB" w:rsidRDefault="008A3231" w:rsidP="008E119D">
      <w:pPr>
        <w:spacing w:after="0" w:line="276" w:lineRule="auto"/>
        <w:ind w:left="0" w:right="0" w:firstLine="0"/>
        <w:rPr>
          <w:rFonts w:ascii="Times New Roman" w:hAnsi="Times New Roman" w:cs="Times New Roman"/>
          <w:color w:val="000000" w:themeColor="text1"/>
          <w:sz w:val="24"/>
          <w:szCs w:val="24"/>
        </w:rPr>
      </w:pPr>
    </w:p>
    <w:p w:rsidR="008A3231" w:rsidRPr="00785EAB" w:rsidRDefault="008A3231" w:rsidP="008E119D">
      <w:pPr>
        <w:spacing w:after="0" w:line="276" w:lineRule="auto"/>
        <w:ind w:left="0" w:right="0" w:firstLine="0"/>
        <w:rPr>
          <w:rFonts w:ascii="Times New Roman" w:hAnsi="Times New Roman" w:cs="Times New Roman"/>
          <w:color w:val="000000" w:themeColor="text1"/>
          <w:sz w:val="24"/>
          <w:szCs w:val="24"/>
        </w:rPr>
      </w:pPr>
      <w:r w:rsidRPr="00785EAB">
        <w:rPr>
          <w:rFonts w:ascii="Times New Roman" w:hAnsi="Times New Roman" w:cs="Times New Roman"/>
          <w:color w:val="000000" w:themeColor="text1"/>
          <w:sz w:val="24"/>
          <w:szCs w:val="24"/>
        </w:rPr>
        <w:t xml:space="preserve"> Caberá </w:t>
      </w:r>
      <w:r w:rsidR="00785EAB" w:rsidRPr="00785EAB">
        <w:rPr>
          <w:rFonts w:ascii="Times New Roman" w:hAnsi="Times New Roman" w:cs="Times New Roman"/>
          <w:color w:val="000000" w:themeColor="text1"/>
          <w:sz w:val="24"/>
          <w:szCs w:val="24"/>
        </w:rPr>
        <w:t xml:space="preserve">também </w:t>
      </w:r>
      <w:r w:rsidRPr="00785EAB">
        <w:rPr>
          <w:rFonts w:ascii="Times New Roman" w:hAnsi="Times New Roman" w:cs="Times New Roman"/>
          <w:color w:val="000000" w:themeColor="text1"/>
          <w:sz w:val="24"/>
          <w:szCs w:val="24"/>
        </w:rPr>
        <w:t>ao contratado</w:t>
      </w:r>
      <w:r w:rsidR="00785EAB" w:rsidRPr="00785EAB">
        <w:rPr>
          <w:rFonts w:ascii="Times New Roman" w:hAnsi="Times New Roman" w:cs="Times New Roman"/>
          <w:color w:val="000000" w:themeColor="text1"/>
          <w:sz w:val="24"/>
          <w:szCs w:val="24"/>
        </w:rPr>
        <w:t>, a</w:t>
      </w:r>
      <w:r w:rsidRPr="00785EAB">
        <w:rPr>
          <w:rFonts w:ascii="Times New Roman" w:hAnsi="Times New Roman" w:cs="Times New Roman"/>
          <w:color w:val="000000" w:themeColor="text1"/>
          <w:sz w:val="24"/>
          <w:szCs w:val="24"/>
        </w:rPr>
        <w:t xml:space="preserve"> atualização do projeto quantas vezes forem necessárias até a conclusão da obra.</w:t>
      </w:r>
    </w:p>
    <w:p w:rsidR="008A3231" w:rsidRPr="008E119D" w:rsidRDefault="008A3231" w:rsidP="008E119D">
      <w:pPr>
        <w:spacing w:after="0" w:line="276" w:lineRule="auto"/>
        <w:ind w:left="0" w:right="0" w:firstLine="0"/>
        <w:rPr>
          <w:rFonts w:ascii="Times New Roman" w:hAnsi="Times New Roman" w:cs="Times New Roman"/>
          <w:sz w:val="24"/>
          <w:szCs w:val="24"/>
        </w:rPr>
      </w:pPr>
    </w:p>
    <w:p w:rsidR="004B10C1" w:rsidRPr="008E119D" w:rsidRDefault="00CF59FE" w:rsidP="00103461">
      <w:pPr>
        <w:pStyle w:val="Ttulo1"/>
        <w:numPr>
          <w:ilvl w:val="0"/>
          <w:numId w:val="0"/>
        </w:numPr>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14</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DAS OBRIGAÇÕES DA CONTRATADA </w:t>
      </w:r>
    </w:p>
    <w:p w:rsidR="004B10C1" w:rsidRPr="00CF59FE"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sz w:val="24"/>
          <w:szCs w:val="24"/>
        </w:rPr>
        <w:t xml:space="preserve"> </w:t>
      </w:r>
    </w:p>
    <w:p w:rsidR="004B10C1" w:rsidRPr="005351C0" w:rsidRDefault="001F3701" w:rsidP="005351C0">
      <w:pPr>
        <w:pStyle w:val="PargrafodaLista"/>
        <w:numPr>
          <w:ilvl w:val="1"/>
          <w:numId w:val="47"/>
        </w:numPr>
        <w:spacing w:line="276" w:lineRule="auto"/>
        <w:ind w:right="44"/>
        <w:rPr>
          <w:rFonts w:ascii="Times New Roman" w:hAnsi="Times New Roman" w:cs="Times New Roman"/>
          <w:b/>
          <w:sz w:val="24"/>
          <w:szCs w:val="24"/>
        </w:rPr>
      </w:pPr>
      <w:r>
        <w:rPr>
          <w:rFonts w:ascii="Times New Roman" w:hAnsi="Times New Roman" w:cs="Times New Roman"/>
          <w:b/>
          <w:sz w:val="24"/>
          <w:szCs w:val="24"/>
        </w:rPr>
        <w:t xml:space="preserve"> </w:t>
      </w:r>
      <w:r w:rsidR="004B10C1" w:rsidRPr="005351C0">
        <w:rPr>
          <w:rFonts w:ascii="Times New Roman" w:hAnsi="Times New Roman" w:cs="Times New Roman"/>
          <w:b/>
          <w:sz w:val="24"/>
          <w:szCs w:val="24"/>
        </w:rPr>
        <w:t xml:space="preserve">A empresa contratada se obriga a: </w:t>
      </w:r>
    </w:p>
    <w:p w:rsidR="008B6385" w:rsidRDefault="004B10C1" w:rsidP="008B6385">
      <w:pPr>
        <w:spacing w:after="0" w:line="276" w:lineRule="auto"/>
        <w:ind w:left="0" w:right="2"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5351C0" w:rsidRPr="005351C0" w:rsidRDefault="005351C0" w:rsidP="005351C0">
      <w:pPr>
        <w:spacing w:after="0" w:line="276" w:lineRule="auto"/>
        <w:ind w:right="2"/>
        <w:rPr>
          <w:rFonts w:ascii="Times New Roman" w:hAnsi="Times New Roman" w:cs="Times New Roman"/>
          <w:sz w:val="24"/>
          <w:szCs w:val="24"/>
        </w:rPr>
      </w:pPr>
      <w:r w:rsidRPr="005351C0">
        <w:rPr>
          <w:rFonts w:ascii="Times New Roman" w:hAnsi="Times New Roman" w:cs="Times New Roman"/>
          <w:sz w:val="24"/>
          <w:szCs w:val="24"/>
        </w:rPr>
        <w:t>a)</w:t>
      </w:r>
      <w:r>
        <w:rPr>
          <w:rFonts w:ascii="Times New Roman" w:hAnsi="Times New Roman" w:cs="Times New Roman"/>
          <w:sz w:val="24"/>
          <w:szCs w:val="24"/>
        </w:rPr>
        <w:t xml:space="preserve"> </w:t>
      </w:r>
      <w:r w:rsidR="002830FA">
        <w:rPr>
          <w:rFonts w:ascii="Times New Roman" w:hAnsi="Times New Roman" w:cs="Times New Roman"/>
          <w:sz w:val="24"/>
          <w:szCs w:val="24"/>
        </w:rPr>
        <w:t xml:space="preserve">Entregar todos os projetos necessários para a execução da obra </w:t>
      </w:r>
      <w:r w:rsidRPr="005351C0">
        <w:rPr>
          <w:rFonts w:ascii="Times New Roman" w:hAnsi="Times New Roman" w:cs="Times New Roman"/>
          <w:sz w:val="24"/>
          <w:szCs w:val="24"/>
        </w:rPr>
        <w:t>no praz</w:t>
      </w:r>
      <w:r w:rsidR="00B61596">
        <w:rPr>
          <w:rFonts w:ascii="Times New Roman" w:hAnsi="Times New Roman" w:cs="Times New Roman"/>
          <w:sz w:val="24"/>
          <w:szCs w:val="24"/>
        </w:rPr>
        <w:t>o</w:t>
      </w:r>
      <w:r w:rsidRPr="005351C0">
        <w:rPr>
          <w:rFonts w:ascii="Times New Roman" w:hAnsi="Times New Roman" w:cs="Times New Roman"/>
          <w:sz w:val="24"/>
          <w:szCs w:val="24"/>
        </w:rPr>
        <w:t xml:space="preserve"> máximo de 90 (noventa) dias a partir </w:t>
      </w:r>
      <w:r>
        <w:rPr>
          <w:rFonts w:ascii="Times New Roman" w:hAnsi="Times New Roman" w:cs="Times New Roman"/>
          <w:sz w:val="24"/>
          <w:szCs w:val="24"/>
        </w:rPr>
        <w:t>a assinatur</w:t>
      </w:r>
      <w:r w:rsidR="001F3701">
        <w:rPr>
          <w:rFonts w:ascii="Times New Roman" w:hAnsi="Times New Roman" w:cs="Times New Roman"/>
          <w:sz w:val="24"/>
          <w:szCs w:val="24"/>
        </w:rPr>
        <w:t>a do instrumento contratual. Incluindo-se o Programa de Necessidades, Estudo Preliminar, Revisões do Projeto, Ante Projeto, Projeto Co</w:t>
      </w:r>
      <w:r w:rsidR="00370D6E">
        <w:rPr>
          <w:rFonts w:ascii="Times New Roman" w:hAnsi="Times New Roman" w:cs="Times New Roman"/>
          <w:sz w:val="24"/>
          <w:szCs w:val="24"/>
        </w:rPr>
        <w:t xml:space="preserve">mpleto e Acompanhamento Técnico, especificados no </w:t>
      </w:r>
      <w:r w:rsidR="00370D6E" w:rsidRPr="00370D6E">
        <w:rPr>
          <w:rFonts w:ascii="Times New Roman" w:hAnsi="Times New Roman" w:cs="Times New Roman"/>
          <w:b/>
          <w:sz w:val="24"/>
          <w:szCs w:val="24"/>
        </w:rPr>
        <w:t>Anexo I.</w:t>
      </w:r>
    </w:p>
    <w:p w:rsidR="005351C0" w:rsidRPr="005351C0" w:rsidRDefault="005351C0" w:rsidP="005351C0">
      <w:pPr>
        <w:spacing w:after="0" w:line="276" w:lineRule="auto"/>
        <w:ind w:right="2"/>
        <w:rPr>
          <w:rFonts w:ascii="Times New Roman" w:hAnsi="Times New Roman" w:cs="Times New Roman"/>
          <w:sz w:val="24"/>
          <w:szCs w:val="24"/>
        </w:rPr>
      </w:pP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Executar o contrato em estrita conformidade com as disposições deste edital e seus anexos e com os termos da proposta de preços; </w:t>
      </w:r>
    </w:p>
    <w:p w:rsidR="008B6385" w:rsidRPr="008E119D" w:rsidRDefault="008B6385" w:rsidP="008B6385">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seus empregados quando em serviço, devidamente identificados e uniformizados; </w:t>
      </w:r>
    </w:p>
    <w:p w:rsidR="008B6385" w:rsidRPr="008E119D" w:rsidRDefault="008B6385" w:rsidP="008B6385">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8B6385"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durante a execução do contrato em compatibilidade com as obrigações assumidas, todas as condições de habilitação e qualificação exigidas na licitação; </w:t>
      </w:r>
    </w:p>
    <w:p w:rsidR="008B6385" w:rsidRPr="00157329" w:rsidRDefault="008B6385" w:rsidP="008B6385">
      <w:pPr>
        <w:spacing w:line="276" w:lineRule="auto"/>
        <w:ind w:left="0" w:right="44" w:firstLine="0"/>
        <w:rPr>
          <w:rFonts w:ascii="Times New Roman" w:hAnsi="Times New Roman" w:cs="Times New Roman"/>
          <w:sz w:val="24"/>
          <w:szCs w:val="24"/>
        </w:rPr>
      </w:pP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Arcar com eventuais prejuízos causados à Contratante e/ou a terceiros, provocados por ineficiência ou irregularidades cometidas por seus empregados, convenentes ou prepostos, na execução dos serviços objeto deste Edital; </w:t>
      </w:r>
    </w:p>
    <w:p w:rsidR="008B6385" w:rsidRPr="008E119D" w:rsidRDefault="008B6385" w:rsidP="008B6385">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os empregados sujeitos às normas disciplinadoras da CONTRATANTE, porém sem qualquer vínculo empregatício com este órgão, cabendo à CONTRATADA vencedora todos os encargos e obrigações previstos na legislação social trabalhista em vigor; </w:t>
      </w:r>
    </w:p>
    <w:p w:rsidR="008B6385" w:rsidRPr="008E119D" w:rsidRDefault="008B6385" w:rsidP="008B6385">
      <w:pPr>
        <w:spacing w:line="276" w:lineRule="auto"/>
        <w:ind w:left="708"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Em caso de ausência dos seus empregados por qualquer motivo que seja, fica a contratada obrigada a fazer a reposição dos mesmos; </w:t>
      </w:r>
    </w:p>
    <w:p w:rsidR="008B6385" w:rsidRPr="008E119D" w:rsidRDefault="008B6385" w:rsidP="008B6385">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lastRenderedPageBreak/>
        <w:t xml:space="preserve">Adotar todos os critérios de segurança, tanto para seus empregados, quanto para a execução dos serviços em si, fornecendo os EPI’S (Equipamentos de Proteção Individual), para segurança dos mesmos; </w:t>
      </w:r>
    </w:p>
    <w:p w:rsidR="008B6385" w:rsidRPr="008E119D" w:rsidRDefault="008B6385" w:rsidP="008B6385">
      <w:pPr>
        <w:spacing w:after="0" w:line="276" w:lineRule="auto"/>
        <w:ind w:left="708"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Adotar todas as providências e assumir todas as obrigações estabelecidas na legislação específica de acidentes de trabalho quando, em ocorrência da espécie, forem vítimas os seus empregados no desempenho dos serviços ou em conexão com eles, ainda que verificados em dependências da Contratante; </w:t>
      </w:r>
    </w:p>
    <w:p w:rsidR="008B6385" w:rsidRPr="008E119D" w:rsidRDefault="008B6385" w:rsidP="008B6385">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Responder por danos materiais ou físicos causados, culposa ou dolosamente, por seus empregados, quando em serviço, a servidores da Contratante ou a terceiros, nas áreas cobertas pelo Contrato, devendo ser adotadas providências necessárias, dentro de 48 (quarenta e oito) horas, após o comunicado da Contratante; </w:t>
      </w:r>
    </w:p>
    <w:p w:rsidR="008B6385" w:rsidRPr="008E119D" w:rsidRDefault="008B6385" w:rsidP="008B6385">
      <w:pPr>
        <w:spacing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Permitir a fiscalização e o acompanhamento da execução do contrato resultante deste certame licitatório;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CF59FE" w:rsidP="00C84692">
      <w:pPr>
        <w:pStyle w:val="Ttulo1"/>
        <w:numPr>
          <w:ilvl w:val="0"/>
          <w:numId w:val="0"/>
        </w:numPr>
        <w:tabs>
          <w:tab w:val="left" w:pos="851"/>
        </w:tabs>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15</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DAS OBRIGAÇÕES DA CONTRATANTE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15</w:t>
      </w:r>
      <w:r w:rsidR="004B10C1" w:rsidRPr="008E119D">
        <w:rPr>
          <w:rFonts w:ascii="Times New Roman" w:hAnsi="Times New Roman" w:cs="Times New Roman"/>
          <w:b/>
          <w:sz w:val="24"/>
          <w:szCs w:val="24"/>
        </w:rPr>
        <w:t>.</w:t>
      </w:r>
      <w:r w:rsidR="004B10C1" w:rsidRPr="00CF59FE">
        <w:rPr>
          <w:rFonts w:ascii="Times New Roman" w:hAnsi="Times New Roman" w:cs="Times New Roman"/>
          <w:b/>
          <w:sz w:val="24"/>
          <w:szCs w:val="24"/>
        </w:rPr>
        <w:t xml:space="preserve">1 </w:t>
      </w:r>
      <w:r w:rsidR="00C84692" w:rsidRPr="00CF59FE">
        <w:rPr>
          <w:rFonts w:ascii="Times New Roman" w:hAnsi="Times New Roman" w:cs="Times New Roman"/>
          <w:b/>
          <w:sz w:val="24"/>
          <w:szCs w:val="24"/>
        </w:rPr>
        <w:t xml:space="preserve"> </w:t>
      </w:r>
      <w:r w:rsidR="004B10C1" w:rsidRPr="00CF59FE">
        <w:rPr>
          <w:rFonts w:ascii="Times New Roman" w:hAnsi="Times New Roman" w:cs="Times New Roman"/>
          <w:b/>
          <w:sz w:val="24"/>
          <w:szCs w:val="24"/>
        </w:rPr>
        <w:t xml:space="preserve">O </w:t>
      </w:r>
      <w:proofErr w:type="spellStart"/>
      <w:r w:rsidR="004B10C1" w:rsidRPr="00CF59FE">
        <w:rPr>
          <w:rFonts w:ascii="Times New Roman" w:hAnsi="Times New Roman" w:cs="Times New Roman"/>
          <w:b/>
          <w:sz w:val="24"/>
          <w:szCs w:val="24"/>
        </w:rPr>
        <w:t>Cis-Comcam</w:t>
      </w:r>
      <w:proofErr w:type="spellEnd"/>
      <w:r w:rsidR="004B10C1" w:rsidRPr="00CF59FE">
        <w:rPr>
          <w:rFonts w:ascii="Times New Roman" w:hAnsi="Times New Roman" w:cs="Times New Roman"/>
          <w:b/>
          <w:sz w:val="24"/>
          <w:szCs w:val="24"/>
        </w:rPr>
        <w:t xml:space="preserve"> obriga-se a:</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1"/>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Efetuar o pagamento na forma prevista neste instrumento;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1"/>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Comunicar imediatamente à contratada qualquer irregularidade manifestada na execução do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1"/>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Supervisionar a execução do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1"/>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Zelar para que sejam cumpridas as obrigações assumidas pela licitante contratada, bem como sejam mantidas todas as condições de habilitação e qualificação exigidas na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eastAsia="Times New Roman" w:hAnsi="Times New Roman" w:cs="Times New Roman"/>
          <w:sz w:val="24"/>
          <w:szCs w:val="24"/>
        </w:rPr>
        <w:t xml:space="preserve"> </w:t>
      </w:r>
    </w:p>
    <w:p w:rsidR="004B10C1" w:rsidRPr="008E119D" w:rsidRDefault="00CF59FE" w:rsidP="00331583">
      <w:pPr>
        <w:pStyle w:val="Ttulo1"/>
        <w:numPr>
          <w:ilvl w:val="0"/>
          <w:numId w:val="0"/>
        </w:numPr>
        <w:tabs>
          <w:tab w:val="left" w:pos="851"/>
        </w:tabs>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16</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DAS ESPECIFICAÇÕES DOS SERVIÇOS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CF59FE" w:rsidP="00983AFB">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16</w:t>
      </w:r>
      <w:r w:rsidR="00C84692">
        <w:rPr>
          <w:rFonts w:ascii="Times New Roman" w:hAnsi="Times New Roman" w:cs="Times New Roman"/>
          <w:b/>
          <w:sz w:val="24"/>
          <w:szCs w:val="24"/>
        </w:rPr>
        <w:t>.1</w:t>
      </w:r>
      <w:r w:rsidR="004B10C1" w:rsidRPr="008E119D">
        <w:rPr>
          <w:rFonts w:ascii="Times New Roman" w:hAnsi="Times New Roman" w:cs="Times New Roman"/>
          <w:sz w:val="24"/>
          <w:szCs w:val="24"/>
        </w:rPr>
        <w:t xml:space="preserve"> A Empresa contratada </w:t>
      </w:r>
      <w:r w:rsidR="00983AFB">
        <w:rPr>
          <w:rFonts w:ascii="Times New Roman" w:hAnsi="Times New Roman" w:cs="Times New Roman"/>
          <w:sz w:val="24"/>
          <w:szCs w:val="24"/>
        </w:rPr>
        <w:t>fica obrigada a elaborar o projeto de engenharia e acompanhar sua execução, mesmo que esta ultrapasse o término do contrato.</w:t>
      </w:r>
    </w:p>
    <w:p w:rsidR="000C37AA" w:rsidRPr="00CB0406" w:rsidRDefault="000C37AA" w:rsidP="00983AFB">
      <w:pPr>
        <w:spacing w:line="276" w:lineRule="auto"/>
        <w:ind w:left="-5" w:right="44"/>
        <w:rPr>
          <w:rFonts w:ascii="Times New Roman" w:hAnsi="Times New Roman" w:cs="Times New Roman"/>
          <w:color w:val="0D0D0D" w:themeColor="text1" w:themeTint="F2"/>
          <w:sz w:val="24"/>
          <w:szCs w:val="24"/>
        </w:rPr>
      </w:pPr>
    </w:p>
    <w:p w:rsidR="004B10C1" w:rsidRPr="008E119D" w:rsidRDefault="004B10C1" w:rsidP="008E119D">
      <w:pPr>
        <w:spacing w:after="0" w:line="276" w:lineRule="auto"/>
        <w:ind w:left="427"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CF54B8">
      <w:pPr>
        <w:pStyle w:val="Ttulo1"/>
        <w:numPr>
          <w:ilvl w:val="0"/>
          <w:numId w:val="0"/>
        </w:numPr>
        <w:spacing w:after="42" w:line="276" w:lineRule="auto"/>
        <w:ind w:left="10" w:right="43" w:hanging="10"/>
        <w:rPr>
          <w:rFonts w:ascii="Times New Roman" w:hAnsi="Times New Roman" w:cs="Times New Roman"/>
          <w:sz w:val="24"/>
          <w:szCs w:val="24"/>
        </w:rPr>
      </w:pPr>
      <w:r>
        <w:rPr>
          <w:rFonts w:ascii="Times New Roman" w:hAnsi="Times New Roman" w:cs="Times New Roman"/>
          <w:sz w:val="24"/>
          <w:szCs w:val="24"/>
        </w:rPr>
        <w:t>17</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DAS ATRIBUIÇÕES DO CONTROLE INTERNO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3"/>
        </w:numPr>
        <w:spacing w:after="104" w:line="276" w:lineRule="auto"/>
        <w:ind w:right="44" w:hanging="360"/>
        <w:rPr>
          <w:rFonts w:ascii="Times New Roman" w:hAnsi="Times New Roman" w:cs="Times New Roman"/>
          <w:sz w:val="24"/>
          <w:szCs w:val="24"/>
        </w:rPr>
      </w:pPr>
      <w:r w:rsidRPr="008E119D">
        <w:rPr>
          <w:rFonts w:ascii="Times New Roman" w:hAnsi="Times New Roman" w:cs="Times New Roman"/>
          <w:sz w:val="24"/>
          <w:szCs w:val="24"/>
        </w:rPr>
        <w:t>Verificar se a execução do contrato está em acordo com o edital;</w:t>
      </w:r>
      <w:r w:rsidRPr="008E119D">
        <w:rPr>
          <w:rFonts w:ascii="Times New Roman" w:hAnsi="Times New Roman" w:cs="Times New Roman"/>
          <w:b/>
          <w:sz w:val="24"/>
          <w:szCs w:val="24"/>
        </w:rPr>
        <w:t xml:space="preserve"> </w:t>
      </w:r>
    </w:p>
    <w:p w:rsidR="004B10C1" w:rsidRPr="008E119D" w:rsidRDefault="004B10C1" w:rsidP="008E119D">
      <w:pPr>
        <w:numPr>
          <w:ilvl w:val="0"/>
          <w:numId w:val="13"/>
        </w:numPr>
        <w:spacing w:after="107" w:line="276" w:lineRule="auto"/>
        <w:ind w:right="44" w:hanging="360"/>
        <w:rPr>
          <w:rFonts w:ascii="Times New Roman" w:hAnsi="Times New Roman" w:cs="Times New Roman"/>
          <w:sz w:val="24"/>
          <w:szCs w:val="24"/>
        </w:rPr>
      </w:pPr>
      <w:r w:rsidRPr="008E119D">
        <w:rPr>
          <w:rFonts w:ascii="Times New Roman" w:hAnsi="Times New Roman" w:cs="Times New Roman"/>
          <w:sz w:val="24"/>
          <w:szCs w:val="24"/>
        </w:rPr>
        <w:t xml:space="preserve">Comunicar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qualquer descumprimento das cláusulas contratuais;</w:t>
      </w:r>
      <w:r w:rsidRPr="008E119D">
        <w:rPr>
          <w:rFonts w:ascii="Times New Roman" w:hAnsi="Times New Roman" w:cs="Times New Roman"/>
          <w:b/>
          <w:sz w:val="24"/>
          <w:szCs w:val="24"/>
        </w:rPr>
        <w:t xml:space="preserve"> </w:t>
      </w:r>
    </w:p>
    <w:p w:rsidR="004B10C1" w:rsidRPr="000C37AA" w:rsidRDefault="004B10C1" w:rsidP="007F2B24">
      <w:pPr>
        <w:numPr>
          <w:ilvl w:val="0"/>
          <w:numId w:val="13"/>
        </w:numPr>
        <w:spacing w:after="104" w:line="276" w:lineRule="auto"/>
        <w:ind w:right="44" w:hanging="360"/>
        <w:rPr>
          <w:rFonts w:ascii="Times New Roman" w:hAnsi="Times New Roman" w:cs="Times New Roman"/>
          <w:sz w:val="24"/>
          <w:szCs w:val="24"/>
        </w:rPr>
      </w:pPr>
      <w:r w:rsidRPr="008E119D">
        <w:rPr>
          <w:rFonts w:ascii="Times New Roman" w:hAnsi="Times New Roman" w:cs="Times New Roman"/>
          <w:sz w:val="24"/>
          <w:szCs w:val="24"/>
        </w:rPr>
        <w:lastRenderedPageBreak/>
        <w:t xml:space="preserve">Fiscalizar e acompanhar o cumprimento do contrato. </w:t>
      </w:r>
      <w:r w:rsidRPr="007F2B24">
        <w:rPr>
          <w:rFonts w:ascii="Times New Roman" w:hAnsi="Times New Roman" w:cs="Times New Roman"/>
          <w:b/>
          <w:sz w:val="24"/>
          <w:szCs w:val="24"/>
        </w:rPr>
        <w:t xml:space="preserve"> </w:t>
      </w:r>
    </w:p>
    <w:p w:rsidR="000C37AA" w:rsidRPr="007F2B24" w:rsidRDefault="000C37AA" w:rsidP="000C37AA">
      <w:pPr>
        <w:spacing w:after="104" w:line="276" w:lineRule="auto"/>
        <w:ind w:left="360" w:right="44" w:firstLine="0"/>
        <w:rPr>
          <w:rFonts w:ascii="Times New Roman" w:hAnsi="Times New Roman" w:cs="Times New Roman"/>
          <w:sz w:val="24"/>
          <w:szCs w:val="24"/>
        </w:rPr>
      </w:pPr>
    </w:p>
    <w:p w:rsidR="004B10C1" w:rsidRPr="008E119D" w:rsidRDefault="00CF59FE" w:rsidP="00CF54B8">
      <w:pPr>
        <w:pStyle w:val="Ttulo1"/>
        <w:numPr>
          <w:ilvl w:val="0"/>
          <w:numId w:val="0"/>
        </w:numPr>
        <w:spacing w:line="276" w:lineRule="auto"/>
        <w:ind w:right="43"/>
        <w:rPr>
          <w:rFonts w:ascii="Times New Roman" w:hAnsi="Times New Roman" w:cs="Times New Roman"/>
          <w:sz w:val="24"/>
          <w:szCs w:val="24"/>
        </w:rPr>
      </w:pPr>
      <w:r>
        <w:rPr>
          <w:rFonts w:ascii="Times New Roman" w:hAnsi="Times New Roman" w:cs="Times New Roman"/>
          <w:sz w:val="24"/>
          <w:szCs w:val="24"/>
        </w:rPr>
        <w:t>18</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 ALTERAÇÃO CONTRATUAL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CF59FE" w:rsidP="00CB0406">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18</w:t>
      </w:r>
      <w:r w:rsidR="004B10C1" w:rsidRPr="008E119D">
        <w:rPr>
          <w:rFonts w:ascii="Times New Roman" w:hAnsi="Times New Roman" w:cs="Times New Roman"/>
          <w:b/>
          <w:sz w:val="24"/>
          <w:szCs w:val="24"/>
        </w:rPr>
        <w:t>.1</w:t>
      </w:r>
      <w:r w:rsidR="00C84692">
        <w:rPr>
          <w:rFonts w:ascii="Times New Roman" w:hAnsi="Times New Roman" w:cs="Times New Roman"/>
          <w:sz w:val="24"/>
          <w:szCs w:val="24"/>
        </w:rPr>
        <w:t xml:space="preserve"> </w:t>
      </w:r>
      <w:r w:rsidR="004B10C1" w:rsidRPr="008E119D">
        <w:rPr>
          <w:rFonts w:ascii="Times New Roman" w:hAnsi="Times New Roman" w:cs="Times New Roman"/>
          <w:sz w:val="24"/>
          <w:szCs w:val="24"/>
        </w:rPr>
        <w:t>O futuro contrato poderá ser alterado na ocorrência de qualquer das hipótes</w:t>
      </w:r>
      <w:r w:rsidR="00CB0406">
        <w:rPr>
          <w:rFonts w:ascii="Times New Roman" w:hAnsi="Times New Roman" w:cs="Times New Roman"/>
          <w:sz w:val="24"/>
          <w:szCs w:val="24"/>
        </w:rPr>
        <w:t xml:space="preserve">es previstas no art. 65 da Lei </w:t>
      </w:r>
      <w:r w:rsidR="004B10C1" w:rsidRPr="008E119D">
        <w:rPr>
          <w:rFonts w:ascii="Times New Roman" w:hAnsi="Times New Roman" w:cs="Times New Roman"/>
          <w:sz w:val="24"/>
          <w:szCs w:val="24"/>
        </w:rPr>
        <w:t xml:space="preserve">8.666/93, observando o limite estabelecido no parágrafo primeiro do referido artigo.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331583">
      <w:pPr>
        <w:pStyle w:val="Ttulo1"/>
        <w:numPr>
          <w:ilvl w:val="0"/>
          <w:numId w:val="0"/>
        </w:numPr>
        <w:tabs>
          <w:tab w:val="left" w:pos="851"/>
        </w:tabs>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19</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 RESCISÃO CONTRATUAL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CF59FE" w:rsidP="00CB0406">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19</w:t>
      </w:r>
      <w:r w:rsidR="00C84692">
        <w:rPr>
          <w:rFonts w:ascii="Times New Roman" w:hAnsi="Times New Roman" w:cs="Times New Roman"/>
          <w:b/>
          <w:sz w:val="24"/>
          <w:szCs w:val="24"/>
        </w:rPr>
        <w:t xml:space="preserve">.1 </w:t>
      </w:r>
      <w:r w:rsidR="004B10C1" w:rsidRPr="008E119D">
        <w:rPr>
          <w:rFonts w:ascii="Times New Roman" w:hAnsi="Times New Roman" w:cs="Times New Roman"/>
          <w:sz w:val="24"/>
          <w:szCs w:val="24"/>
        </w:rPr>
        <w:t>O contrato celebrado poderá ser rescindido em virtude dos motivos esta</w:t>
      </w:r>
      <w:r w:rsidR="00CB0406">
        <w:rPr>
          <w:rFonts w:ascii="Times New Roman" w:hAnsi="Times New Roman" w:cs="Times New Roman"/>
          <w:sz w:val="24"/>
          <w:szCs w:val="24"/>
        </w:rPr>
        <w:t xml:space="preserve">belecidos no art. 78 da Lei n° </w:t>
      </w:r>
      <w:r w:rsidR="004B10C1" w:rsidRPr="008E119D">
        <w:rPr>
          <w:rFonts w:ascii="Times New Roman" w:hAnsi="Times New Roman" w:cs="Times New Roman"/>
          <w:sz w:val="24"/>
          <w:szCs w:val="24"/>
        </w:rPr>
        <w:t xml:space="preserve">8.666/93, compatíveis com o objeto contratado.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19</w:t>
      </w:r>
      <w:r w:rsidR="00C84692">
        <w:rPr>
          <w:rFonts w:ascii="Times New Roman" w:hAnsi="Times New Roman" w:cs="Times New Roman"/>
          <w:b/>
          <w:sz w:val="24"/>
          <w:szCs w:val="24"/>
        </w:rPr>
        <w:t xml:space="preserve">.2 </w:t>
      </w:r>
      <w:r w:rsidR="004B10C1" w:rsidRPr="008E119D">
        <w:rPr>
          <w:rFonts w:ascii="Times New Roman" w:hAnsi="Times New Roman" w:cs="Times New Roman"/>
          <w:sz w:val="24"/>
          <w:szCs w:val="24"/>
        </w:rPr>
        <w:t xml:space="preserve">Na hipótese de a rescisão ser procedida por culpa da contratada, fica 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sz w:val="24"/>
          <w:szCs w:val="24"/>
        </w:rPr>
        <w:t>,</w:t>
      </w:r>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autorizado a reter os créditos que aquela tiver direito até o limite do valor dos prejuízos causados à Administração, sem prejuízo das penalidades aplicáveis.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CF59FE" w:rsidP="00331583">
      <w:pPr>
        <w:pStyle w:val="Ttulo1"/>
        <w:numPr>
          <w:ilvl w:val="0"/>
          <w:numId w:val="0"/>
        </w:numPr>
        <w:tabs>
          <w:tab w:val="left" w:pos="851"/>
        </w:tabs>
        <w:spacing w:line="276" w:lineRule="auto"/>
        <w:ind w:right="43"/>
        <w:rPr>
          <w:rFonts w:ascii="Times New Roman" w:hAnsi="Times New Roman" w:cs="Times New Roman"/>
          <w:sz w:val="24"/>
          <w:szCs w:val="24"/>
        </w:rPr>
      </w:pPr>
      <w:r>
        <w:rPr>
          <w:rFonts w:ascii="Times New Roman" w:hAnsi="Times New Roman" w:cs="Times New Roman"/>
          <w:sz w:val="24"/>
          <w:szCs w:val="24"/>
        </w:rPr>
        <w:t>20</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DOS RECURSOS ORÇAMENTÁRIOS </w:t>
      </w:r>
    </w:p>
    <w:p w:rsidR="004B10C1" w:rsidRPr="008E119D" w:rsidRDefault="004B10C1" w:rsidP="008E119D">
      <w:pPr>
        <w:spacing w:after="14"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after="0" w:line="276" w:lineRule="auto"/>
        <w:ind w:left="0" w:right="0" w:firstLine="0"/>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20</w:t>
      </w:r>
      <w:r w:rsidR="00C84692">
        <w:rPr>
          <w:rFonts w:ascii="Times New Roman" w:eastAsia="Times New Roman" w:hAnsi="Times New Roman" w:cs="Times New Roman"/>
          <w:b/>
          <w:color w:val="000000" w:themeColor="text1"/>
          <w:sz w:val="24"/>
          <w:szCs w:val="24"/>
        </w:rPr>
        <w:t xml:space="preserve">.1 </w:t>
      </w:r>
      <w:r w:rsidR="004B10C1" w:rsidRPr="008E119D">
        <w:rPr>
          <w:rFonts w:ascii="Times New Roman" w:eastAsia="Times New Roman" w:hAnsi="Times New Roman" w:cs="Times New Roman"/>
          <w:color w:val="000000" w:themeColor="text1"/>
          <w:sz w:val="24"/>
          <w:szCs w:val="24"/>
        </w:rPr>
        <w:t xml:space="preserve">As despesas decorrentes desta licitação correrão à conta da dotação orçamentária: </w:t>
      </w:r>
    </w:p>
    <w:p w:rsidR="004B10C1" w:rsidRPr="0098283D" w:rsidRDefault="004B10C1" w:rsidP="008E119D">
      <w:pPr>
        <w:spacing w:line="276" w:lineRule="auto"/>
        <w:ind w:left="-5" w:right="44"/>
        <w:rPr>
          <w:rFonts w:ascii="Times New Roman" w:hAnsi="Times New Roman" w:cs="Times New Roman"/>
          <w:color w:val="000000" w:themeColor="text1"/>
          <w:sz w:val="24"/>
          <w:szCs w:val="24"/>
        </w:rPr>
      </w:pPr>
      <w:r w:rsidRPr="0098283D">
        <w:rPr>
          <w:rFonts w:ascii="Times New Roman" w:hAnsi="Times New Roman" w:cs="Times New Roman"/>
          <w:color w:val="000000" w:themeColor="text1"/>
          <w:sz w:val="24"/>
          <w:szCs w:val="24"/>
        </w:rPr>
        <w:t>01.001.10.302.0001.2.001</w:t>
      </w:r>
      <w:r w:rsidR="00100D66" w:rsidRPr="0098283D">
        <w:rPr>
          <w:rFonts w:ascii="Times New Roman" w:hAnsi="Times New Roman" w:cs="Times New Roman"/>
          <w:color w:val="000000" w:themeColor="text1"/>
          <w:sz w:val="24"/>
          <w:szCs w:val="24"/>
        </w:rPr>
        <w:t>.3.3.90.39.00.00; fonte: 01001.</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331583">
      <w:pPr>
        <w:pStyle w:val="Ttulo1"/>
        <w:numPr>
          <w:ilvl w:val="0"/>
          <w:numId w:val="0"/>
        </w:numPr>
        <w:tabs>
          <w:tab w:val="left" w:pos="851"/>
        </w:tabs>
        <w:spacing w:line="276" w:lineRule="auto"/>
        <w:ind w:right="43"/>
        <w:rPr>
          <w:rFonts w:ascii="Times New Roman" w:hAnsi="Times New Roman" w:cs="Times New Roman"/>
          <w:sz w:val="24"/>
          <w:szCs w:val="24"/>
        </w:rPr>
      </w:pPr>
      <w:r>
        <w:rPr>
          <w:rFonts w:ascii="Times New Roman" w:hAnsi="Times New Roman" w:cs="Times New Roman"/>
          <w:sz w:val="24"/>
          <w:szCs w:val="24"/>
        </w:rPr>
        <w:t>22</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 PAGAMENTO </w:t>
      </w:r>
    </w:p>
    <w:p w:rsidR="004B10C1" w:rsidRPr="008E119D" w:rsidRDefault="004B10C1" w:rsidP="008E119D">
      <w:pPr>
        <w:spacing w:after="0" w:line="276" w:lineRule="auto"/>
        <w:ind w:left="72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35023A">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22</w:t>
      </w:r>
      <w:r w:rsidR="00AB3D3D">
        <w:rPr>
          <w:rFonts w:ascii="Times New Roman" w:hAnsi="Times New Roman" w:cs="Times New Roman"/>
          <w:b/>
          <w:sz w:val="24"/>
          <w:szCs w:val="24"/>
        </w:rPr>
        <w:t>.1</w:t>
      </w:r>
      <w:r w:rsidR="004B10C1" w:rsidRPr="008E119D">
        <w:rPr>
          <w:rFonts w:ascii="Times New Roman" w:hAnsi="Times New Roman" w:cs="Times New Roman"/>
          <w:sz w:val="24"/>
          <w:szCs w:val="24"/>
        </w:rPr>
        <w:t xml:space="preserve"> Os pagamentos serão efetuados </w:t>
      </w:r>
      <w:r w:rsidR="000C37AA">
        <w:rPr>
          <w:rFonts w:ascii="Times New Roman" w:hAnsi="Times New Roman" w:cs="Times New Roman"/>
          <w:sz w:val="24"/>
          <w:szCs w:val="24"/>
        </w:rPr>
        <w:t xml:space="preserve">em 5 parcelas </w:t>
      </w:r>
      <w:r w:rsidR="004B10C1" w:rsidRPr="008E119D">
        <w:rPr>
          <w:rFonts w:ascii="Times New Roman" w:hAnsi="Times New Roman" w:cs="Times New Roman"/>
          <w:sz w:val="24"/>
          <w:szCs w:val="24"/>
        </w:rPr>
        <w:t>mensalmente até 05 (cinco) dias 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w:t>
      </w:r>
      <w:r w:rsidR="0035023A">
        <w:rPr>
          <w:rFonts w:ascii="Times New Roman" w:hAnsi="Times New Roman" w:cs="Times New Roman"/>
          <w:sz w:val="24"/>
          <w:szCs w:val="24"/>
        </w:rPr>
        <w:t xml:space="preserve">cidência de juros e/ou multas. </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72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22</w:t>
      </w:r>
      <w:r w:rsidR="005122AD">
        <w:rPr>
          <w:rFonts w:ascii="Times New Roman" w:hAnsi="Times New Roman" w:cs="Times New Roman"/>
          <w:b/>
          <w:sz w:val="24"/>
          <w:szCs w:val="24"/>
        </w:rPr>
        <w:t>.2</w:t>
      </w:r>
      <w:r w:rsidR="00CA4FDA">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 Todos os pagamentos serão efetuados na Praça de Campo Mourão, Estado do Paraná.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22</w:t>
      </w:r>
      <w:r w:rsidR="005122AD">
        <w:rPr>
          <w:rFonts w:ascii="Times New Roman" w:hAnsi="Times New Roman" w:cs="Times New Roman"/>
          <w:b/>
          <w:sz w:val="24"/>
          <w:szCs w:val="24"/>
        </w:rPr>
        <w:t>.3</w:t>
      </w:r>
      <w:r w:rsidR="004B10C1" w:rsidRPr="008E119D">
        <w:rPr>
          <w:rFonts w:ascii="Times New Roman" w:hAnsi="Times New Roman" w:cs="Times New Roman"/>
          <w:sz w:val="24"/>
          <w:szCs w:val="24"/>
        </w:rPr>
        <w:t xml:space="preserve"> Poderão ser descontados dos pagamentos os valores atinentes a penalidades eventualmente aplicadas.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22</w:t>
      </w:r>
      <w:r w:rsidR="005122AD">
        <w:rPr>
          <w:rFonts w:ascii="Times New Roman" w:hAnsi="Times New Roman" w:cs="Times New Roman"/>
          <w:b/>
          <w:sz w:val="24"/>
          <w:szCs w:val="24"/>
        </w:rPr>
        <w:t>.4</w:t>
      </w:r>
      <w:r w:rsidR="00CA4FDA">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 Em nenhuma hipótese haverá antecipação de pagamento. </w:t>
      </w:r>
    </w:p>
    <w:p w:rsidR="00157329" w:rsidRPr="005122AD"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CF59FE" w:rsidP="00331583">
      <w:pPr>
        <w:pStyle w:val="Ttulo1"/>
        <w:numPr>
          <w:ilvl w:val="0"/>
          <w:numId w:val="0"/>
        </w:numPr>
        <w:tabs>
          <w:tab w:val="left" w:pos="851"/>
        </w:tabs>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23</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 PRAZO DA VIGÊNCIA DO CONTRATO </w:t>
      </w:r>
      <w:r w:rsidR="00331583">
        <w:rPr>
          <w:rFonts w:ascii="Times New Roman" w:hAnsi="Times New Roman" w:cs="Times New Roman"/>
          <w:sz w:val="24"/>
          <w:szCs w:val="24"/>
        </w:rPr>
        <w:t xml:space="preserve"> </w:t>
      </w:r>
    </w:p>
    <w:p w:rsidR="004B10C1" w:rsidRPr="007F4497" w:rsidRDefault="004B10C1" w:rsidP="008E119D">
      <w:pPr>
        <w:spacing w:after="0" w:line="276" w:lineRule="auto"/>
        <w:ind w:left="0" w:right="0" w:firstLine="0"/>
        <w:rPr>
          <w:rFonts w:ascii="Times New Roman" w:hAnsi="Times New Roman" w:cs="Times New Roman"/>
          <w:color w:val="0D0D0D" w:themeColor="text1" w:themeTint="F2"/>
          <w:sz w:val="24"/>
          <w:szCs w:val="24"/>
        </w:rPr>
      </w:pPr>
      <w:r w:rsidRPr="008E119D">
        <w:rPr>
          <w:rFonts w:ascii="Times New Roman" w:hAnsi="Times New Roman" w:cs="Times New Roman"/>
          <w:b/>
          <w:sz w:val="24"/>
          <w:szCs w:val="24"/>
        </w:rPr>
        <w:t xml:space="preserve"> </w:t>
      </w:r>
    </w:p>
    <w:p w:rsidR="004B10C1" w:rsidRPr="007F4497" w:rsidRDefault="00CF59FE" w:rsidP="008E119D">
      <w:pPr>
        <w:spacing w:after="25" w:line="276" w:lineRule="auto"/>
        <w:ind w:left="-5" w:right="44"/>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23</w:t>
      </w:r>
      <w:r w:rsidR="004B10C1" w:rsidRPr="007F4497">
        <w:rPr>
          <w:rFonts w:ascii="Times New Roman" w:hAnsi="Times New Roman" w:cs="Times New Roman"/>
          <w:b/>
          <w:color w:val="0D0D0D" w:themeColor="text1" w:themeTint="F2"/>
          <w:sz w:val="24"/>
          <w:szCs w:val="24"/>
        </w:rPr>
        <w:t>.1.</w:t>
      </w:r>
      <w:r w:rsidR="004B10C1" w:rsidRPr="007F4497">
        <w:rPr>
          <w:rFonts w:ascii="Times New Roman" w:hAnsi="Times New Roman" w:cs="Times New Roman"/>
          <w:color w:val="0D0D0D" w:themeColor="text1" w:themeTint="F2"/>
          <w:sz w:val="24"/>
          <w:szCs w:val="24"/>
        </w:rPr>
        <w:t xml:space="preserve"> A Vigência</w:t>
      </w:r>
      <w:r w:rsidR="007F4497" w:rsidRPr="007F4497">
        <w:rPr>
          <w:rFonts w:ascii="Times New Roman" w:hAnsi="Times New Roman" w:cs="Times New Roman"/>
          <w:color w:val="0D0D0D" w:themeColor="text1" w:themeTint="F2"/>
          <w:sz w:val="24"/>
          <w:szCs w:val="24"/>
        </w:rPr>
        <w:t xml:space="preserve"> do presente contrato será de </w:t>
      </w:r>
      <w:r w:rsidR="005122AD">
        <w:rPr>
          <w:rFonts w:ascii="Times New Roman" w:hAnsi="Times New Roman" w:cs="Times New Roman"/>
          <w:color w:val="0D0D0D" w:themeColor="text1" w:themeTint="F2"/>
          <w:sz w:val="24"/>
          <w:szCs w:val="24"/>
        </w:rPr>
        <w:t>01 de abril de 2016 a 01 de abril de 2017.</w:t>
      </w:r>
    </w:p>
    <w:p w:rsidR="007F2B24" w:rsidRPr="008E119D" w:rsidRDefault="007F2B24" w:rsidP="000C37AA">
      <w:pPr>
        <w:spacing w:after="25" w:line="276" w:lineRule="auto"/>
        <w:ind w:left="0" w:right="44" w:firstLine="0"/>
        <w:rPr>
          <w:rFonts w:ascii="Times New Roman" w:hAnsi="Times New Roman" w:cs="Times New Roman"/>
          <w:sz w:val="24"/>
          <w:szCs w:val="24"/>
        </w:rPr>
      </w:pPr>
    </w:p>
    <w:p w:rsidR="004B10C1" w:rsidRPr="008E119D" w:rsidRDefault="00CF59FE" w:rsidP="00F755EB">
      <w:pPr>
        <w:pStyle w:val="Ttulo1"/>
        <w:numPr>
          <w:ilvl w:val="0"/>
          <w:numId w:val="0"/>
        </w:numPr>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lastRenderedPageBreak/>
        <w:t>24</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DAS SANÇÕES ADMINISTRATIVAS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24</w:t>
      </w:r>
      <w:r w:rsidR="0082356E">
        <w:rPr>
          <w:rFonts w:ascii="Times New Roman" w:hAnsi="Times New Roman" w:cs="Times New Roman"/>
          <w:b/>
          <w:sz w:val="24"/>
          <w:szCs w:val="24"/>
        </w:rPr>
        <w:t xml:space="preserve">.1 </w:t>
      </w:r>
      <w:r w:rsidR="004B10C1" w:rsidRPr="008E119D">
        <w:rPr>
          <w:rFonts w:ascii="Times New Roman" w:hAnsi="Times New Roman" w:cs="Times New Roman"/>
          <w:sz w:val="24"/>
          <w:szCs w:val="24"/>
        </w:rPr>
        <w:t xml:space="preserve">Em razão de irregularidades no cumprimento das obrigações, 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poderá aplicar as sanções administrativas constantes do art. 87 da Lei nº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24</w:t>
      </w:r>
      <w:r w:rsidR="00AB3D3D">
        <w:rPr>
          <w:rFonts w:ascii="Times New Roman" w:hAnsi="Times New Roman" w:cs="Times New Roman"/>
          <w:b/>
          <w:sz w:val="24"/>
          <w:szCs w:val="24"/>
        </w:rPr>
        <w:t>.2</w:t>
      </w:r>
      <w:r w:rsidR="004B10C1" w:rsidRPr="008E119D">
        <w:rPr>
          <w:rFonts w:ascii="Times New Roman" w:hAnsi="Times New Roman" w:cs="Times New Roman"/>
          <w:sz w:val="24"/>
          <w:szCs w:val="24"/>
        </w:rPr>
        <w:t xml:space="preserve"> Para imposição das sanções, analisará as circunstâncias do caso e as justificativas apresentadas pela contratada, sendo assegurada a ampla defesa e o contraditório.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24</w:t>
      </w:r>
      <w:r w:rsidR="0082356E">
        <w:rPr>
          <w:rFonts w:ascii="Times New Roman" w:hAnsi="Times New Roman" w:cs="Times New Roman"/>
          <w:b/>
          <w:sz w:val="24"/>
          <w:szCs w:val="24"/>
        </w:rPr>
        <w:t xml:space="preserve">.3 </w:t>
      </w:r>
      <w:r w:rsidR="004B10C1" w:rsidRPr="008E119D">
        <w:rPr>
          <w:rFonts w:ascii="Times New Roman" w:hAnsi="Times New Roman" w:cs="Times New Roman"/>
          <w:sz w:val="24"/>
          <w:szCs w:val="24"/>
        </w:rPr>
        <w:t xml:space="preserve">As multas poderão ser cumuladas e serão descontadas dos valores devidos à contratada, se houver, ou cobradas judicialmente. </w:t>
      </w:r>
    </w:p>
    <w:p w:rsidR="00FD631F" w:rsidRPr="008E119D" w:rsidRDefault="00FD631F" w:rsidP="008E119D">
      <w:pPr>
        <w:spacing w:line="276" w:lineRule="auto"/>
        <w:ind w:left="-5" w:right="44"/>
        <w:rPr>
          <w:rFonts w:ascii="Times New Roman" w:hAnsi="Times New Roman" w:cs="Times New Roman"/>
          <w:sz w:val="24"/>
          <w:szCs w:val="24"/>
        </w:rPr>
      </w:pPr>
    </w:p>
    <w:p w:rsidR="004B10C1" w:rsidRPr="00331583" w:rsidRDefault="00331583" w:rsidP="00331583">
      <w:pPr>
        <w:spacing w:after="0" w:line="276" w:lineRule="auto"/>
        <w:ind w:left="0" w:right="0" w:firstLine="0"/>
        <w:rPr>
          <w:rFonts w:ascii="Times New Roman" w:hAnsi="Times New Roman" w:cs="Times New Roman"/>
          <w:b/>
          <w:sz w:val="24"/>
          <w:szCs w:val="24"/>
        </w:rPr>
      </w:pPr>
      <w:r w:rsidRPr="00331583">
        <w:rPr>
          <w:rFonts w:ascii="Times New Roman" w:hAnsi="Times New Roman" w:cs="Times New Roman"/>
          <w:b/>
          <w:sz w:val="24"/>
          <w:szCs w:val="24"/>
        </w:rPr>
        <w:t xml:space="preserve"> </w:t>
      </w:r>
      <w:r w:rsidR="00CF59FE">
        <w:rPr>
          <w:rFonts w:ascii="Times New Roman" w:hAnsi="Times New Roman" w:cs="Times New Roman"/>
          <w:b/>
          <w:sz w:val="24"/>
          <w:szCs w:val="24"/>
        </w:rPr>
        <w:t>25</w:t>
      </w:r>
      <w:r>
        <w:rPr>
          <w:rFonts w:ascii="Times New Roman" w:hAnsi="Times New Roman" w:cs="Times New Roman"/>
          <w:b/>
          <w:sz w:val="24"/>
          <w:szCs w:val="24"/>
        </w:rPr>
        <w:t xml:space="preserve">        </w:t>
      </w:r>
      <w:r w:rsidR="004B10C1" w:rsidRPr="00331583">
        <w:rPr>
          <w:rFonts w:ascii="Times New Roman" w:hAnsi="Times New Roman" w:cs="Times New Roman"/>
          <w:b/>
          <w:sz w:val="24"/>
          <w:szCs w:val="24"/>
        </w:rPr>
        <w:t xml:space="preserve">DAS DISPOSIÇÕES FINAIS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eastAsia="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4B10C1" w:rsidRPr="008E119D">
        <w:rPr>
          <w:rFonts w:ascii="Times New Roman" w:hAnsi="Times New Roman" w:cs="Times New Roman"/>
          <w:b/>
          <w:sz w:val="24"/>
          <w:szCs w:val="24"/>
        </w:rPr>
        <w:t>.1</w:t>
      </w:r>
      <w:r w:rsidR="0082356E">
        <w:rPr>
          <w:rFonts w:ascii="Times New Roman" w:hAnsi="Times New Roman" w:cs="Times New Roman"/>
          <w:sz w:val="24"/>
          <w:szCs w:val="24"/>
        </w:rPr>
        <w:t xml:space="preserve"> </w:t>
      </w:r>
      <w:r w:rsidR="00F755EB">
        <w:rPr>
          <w:rFonts w:ascii="Times New Roman" w:hAnsi="Times New Roman" w:cs="Times New Roman"/>
          <w:sz w:val="24"/>
          <w:szCs w:val="24"/>
        </w:rPr>
        <w:t>É facultada ao Presidente da Comissão Permanente de Licitação</w:t>
      </w:r>
      <w:r w:rsidR="004B10C1" w:rsidRPr="008E119D">
        <w:rPr>
          <w:rFonts w:ascii="Times New Roman" w:hAnsi="Times New Roman" w:cs="Times New Roman"/>
          <w:sz w:val="24"/>
          <w:szCs w:val="24"/>
        </w:rPr>
        <w:t xml:space="preserve">, em qualquer fase da licitação, a promoção de diligência destinada a esclarecer ou complementar a instrução do processo, vedada a inclusão posterior de documento ou informação que deveria constar no ato da sessão pública;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82356E">
        <w:rPr>
          <w:rFonts w:ascii="Times New Roman" w:hAnsi="Times New Roman" w:cs="Times New Roman"/>
          <w:b/>
          <w:sz w:val="24"/>
          <w:szCs w:val="24"/>
        </w:rPr>
        <w:t xml:space="preserve">.2 </w:t>
      </w:r>
      <w:r w:rsidR="004B10C1" w:rsidRPr="008E119D">
        <w:rPr>
          <w:rFonts w:ascii="Times New Roman" w:hAnsi="Times New Roman" w:cs="Times New Roman"/>
          <w:sz w:val="24"/>
          <w:szCs w:val="24"/>
        </w:rPr>
        <w:t xml:space="preserve">Fica assegurado ao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o direito de no interesse da Administração anular ou revogar a qualquer tempo no todo ou em parte esta licitação, dando ciência aos participantes na forma da legislação vigente;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AB3D3D">
        <w:rPr>
          <w:rFonts w:ascii="Times New Roman" w:hAnsi="Times New Roman" w:cs="Times New Roman"/>
          <w:b/>
          <w:sz w:val="24"/>
          <w:szCs w:val="24"/>
        </w:rPr>
        <w:t>.3</w:t>
      </w:r>
      <w:r w:rsidR="004B10C1" w:rsidRPr="008E119D">
        <w:rPr>
          <w:rFonts w:ascii="Times New Roman" w:hAnsi="Times New Roman" w:cs="Times New Roman"/>
          <w:sz w:val="24"/>
          <w:szCs w:val="24"/>
        </w:rPr>
        <w:t xml:space="preserve"> As proponentes assumirão todos os custos de preparação e apresentação de suas propostas e 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não será em nenhum caso responsável por eles, independente da condução ou do resultado do processo licitatório;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82356E">
        <w:rPr>
          <w:rFonts w:ascii="Times New Roman" w:hAnsi="Times New Roman" w:cs="Times New Roman"/>
          <w:b/>
          <w:sz w:val="24"/>
          <w:szCs w:val="24"/>
        </w:rPr>
        <w:t xml:space="preserve">.4 </w:t>
      </w:r>
      <w:r w:rsidR="004B10C1" w:rsidRPr="008E119D">
        <w:rPr>
          <w:rFonts w:ascii="Times New Roman" w:hAnsi="Times New Roman" w:cs="Times New Roman"/>
          <w:sz w:val="24"/>
          <w:szCs w:val="24"/>
        </w:rPr>
        <w:t xml:space="preserve">As proponentes são responsáveis pela fidelidade e legitimidade das informações e dos documentos apresentados em qualquer fase da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82356E">
        <w:rPr>
          <w:rFonts w:ascii="Times New Roman" w:hAnsi="Times New Roman" w:cs="Times New Roman"/>
          <w:b/>
          <w:sz w:val="24"/>
          <w:szCs w:val="24"/>
        </w:rPr>
        <w:t xml:space="preserve">.5 </w:t>
      </w:r>
      <w:r w:rsidR="004B10C1" w:rsidRPr="008E119D">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no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4B10C1" w:rsidRPr="008E119D">
        <w:rPr>
          <w:rFonts w:ascii="Times New Roman" w:hAnsi="Times New Roman" w:cs="Times New Roman"/>
          <w:b/>
          <w:sz w:val="24"/>
          <w:szCs w:val="24"/>
        </w:rPr>
        <w:t>.6.</w:t>
      </w:r>
      <w:r w:rsidR="004B10C1" w:rsidRPr="008E119D">
        <w:rPr>
          <w:rFonts w:ascii="Times New Roman" w:hAnsi="Times New Roman" w:cs="Times New Roman"/>
          <w:sz w:val="24"/>
          <w:szCs w:val="24"/>
        </w:rPr>
        <w:t xml:space="preserve"> O desatendimento de exigências formais não essenciais não importará no afastamento do licitante, desde que seja possível aferição da sua qualificação e a exata compreensão da sua proposta, durante a realizaç</w:t>
      </w:r>
      <w:r w:rsidR="00F755EB">
        <w:rPr>
          <w:rFonts w:ascii="Times New Roman" w:hAnsi="Times New Roman" w:cs="Times New Roman"/>
          <w:sz w:val="24"/>
          <w:szCs w:val="24"/>
        </w:rPr>
        <w:t>ão da sessão pública do processo licitatório.</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4B10C1" w:rsidRPr="008E119D">
        <w:rPr>
          <w:rFonts w:ascii="Times New Roman" w:hAnsi="Times New Roman" w:cs="Times New Roman"/>
          <w:b/>
          <w:sz w:val="24"/>
          <w:szCs w:val="24"/>
        </w:rPr>
        <w:t>.7</w:t>
      </w:r>
      <w:r w:rsidR="0082356E">
        <w:rPr>
          <w:rFonts w:ascii="Times New Roman" w:hAnsi="Times New Roman" w:cs="Times New Roman"/>
          <w:sz w:val="24"/>
          <w:szCs w:val="24"/>
        </w:rPr>
        <w:t xml:space="preserve"> </w:t>
      </w:r>
      <w:r w:rsidR="004B10C1" w:rsidRPr="008E119D">
        <w:rPr>
          <w:rFonts w:ascii="Times New Roman" w:hAnsi="Times New Roman" w:cs="Times New Roman"/>
          <w:sz w:val="24"/>
          <w:szCs w:val="24"/>
        </w:rPr>
        <w:t>As no</w:t>
      </w:r>
      <w:r w:rsidR="0024353F">
        <w:rPr>
          <w:rFonts w:ascii="Times New Roman" w:hAnsi="Times New Roman" w:cs="Times New Roman"/>
          <w:sz w:val="24"/>
          <w:szCs w:val="24"/>
        </w:rPr>
        <w:t>rmas que disciplinam este processo</w:t>
      </w:r>
      <w:r w:rsidR="004B10C1" w:rsidRPr="008E119D">
        <w:rPr>
          <w:rFonts w:ascii="Times New Roman" w:hAnsi="Times New Roman" w:cs="Times New Roman"/>
          <w:sz w:val="24"/>
          <w:szCs w:val="24"/>
        </w:rPr>
        <w:t xml:space="preserve"> serão sempre interpretadas em favor da ampliação da disputa entre os interessados, sem comprometimento da segurança do futuro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CF59FE" w:rsidP="00CB0406">
      <w:pPr>
        <w:spacing w:line="276" w:lineRule="auto"/>
        <w:ind w:left="-5" w:right="44"/>
        <w:rPr>
          <w:rFonts w:ascii="Times New Roman" w:hAnsi="Times New Roman" w:cs="Times New Roman"/>
          <w:b/>
          <w:sz w:val="24"/>
          <w:szCs w:val="24"/>
        </w:rPr>
      </w:pPr>
      <w:r>
        <w:rPr>
          <w:rFonts w:ascii="Times New Roman" w:hAnsi="Times New Roman" w:cs="Times New Roman"/>
          <w:b/>
          <w:sz w:val="24"/>
          <w:szCs w:val="24"/>
        </w:rPr>
        <w:t>25</w:t>
      </w:r>
      <w:r w:rsidR="0082356E">
        <w:rPr>
          <w:rFonts w:ascii="Times New Roman" w:hAnsi="Times New Roman" w:cs="Times New Roman"/>
          <w:b/>
          <w:sz w:val="24"/>
          <w:szCs w:val="24"/>
        </w:rPr>
        <w:t xml:space="preserve">.8 </w:t>
      </w:r>
      <w:r w:rsidR="004B10C1" w:rsidRPr="008E119D">
        <w:rPr>
          <w:rFonts w:ascii="Times New Roman" w:hAnsi="Times New Roman" w:cs="Times New Roman"/>
          <w:sz w:val="24"/>
          <w:szCs w:val="24"/>
        </w:rPr>
        <w:t>Qualquer pedido de esclarecimento em relação a eventuais dúvidas na interpretação deste Edital e seus Ane</w:t>
      </w:r>
      <w:r w:rsidR="0024353F">
        <w:rPr>
          <w:rFonts w:ascii="Times New Roman" w:hAnsi="Times New Roman" w:cs="Times New Roman"/>
          <w:sz w:val="24"/>
          <w:szCs w:val="24"/>
        </w:rPr>
        <w:t>xos será atendido pelo Presidente</w:t>
      </w:r>
      <w:r w:rsidR="004B10C1" w:rsidRPr="008E119D">
        <w:rPr>
          <w:rFonts w:ascii="Times New Roman" w:hAnsi="Times New Roman" w:cs="Times New Roman"/>
          <w:sz w:val="24"/>
          <w:szCs w:val="24"/>
        </w:rPr>
        <w:t xml:space="preserve"> ou Equipe de Apo</w:t>
      </w:r>
      <w:r w:rsidR="0024353F">
        <w:rPr>
          <w:rFonts w:ascii="Times New Roman" w:hAnsi="Times New Roman" w:cs="Times New Roman"/>
          <w:sz w:val="24"/>
          <w:szCs w:val="24"/>
        </w:rPr>
        <w:t>io no horário das 08h00min às 17</w:t>
      </w:r>
      <w:r w:rsidR="004B10C1" w:rsidRPr="008E119D">
        <w:rPr>
          <w:rFonts w:ascii="Times New Roman" w:hAnsi="Times New Roman" w:cs="Times New Roman"/>
          <w:sz w:val="24"/>
          <w:szCs w:val="24"/>
        </w:rPr>
        <w:t xml:space="preserve">h00min, na </w:t>
      </w:r>
      <w:r w:rsidR="004B10C1" w:rsidRPr="008E119D">
        <w:rPr>
          <w:rFonts w:ascii="Times New Roman" w:hAnsi="Times New Roman" w:cs="Times New Roman"/>
          <w:sz w:val="24"/>
          <w:szCs w:val="24"/>
        </w:rPr>
        <w:lastRenderedPageBreak/>
        <w:t xml:space="preserve">sede do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sz w:val="24"/>
          <w:szCs w:val="24"/>
        </w:rPr>
        <w:t xml:space="preserve">, situada na Rua </w:t>
      </w:r>
      <w:proofErr w:type="spellStart"/>
      <w:r w:rsidR="004B10C1" w:rsidRPr="008E119D">
        <w:rPr>
          <w:rFonts w:ascii="Times New Roman" w:hAnsi="Times New Roman" w:cs="Times New Roman"/>
          <w:sz w:val="24"/>
          <w:szCs w:val="24"/>
        </w:rPr>
        <w:t>Mamborê</w:t>
      </w:r>
      <w:proofErr w:type="spellEnd"/>
      <w:r w:rsidR="004B10C1" w:rsidRPr="008E119D">
        <w:rPr>
          <w:rFonts w:ascii="Times New Roman" w:hAnsi="Times New Roman" w:cs="Times New Roman"/>
          <w:sz w:val="24"/>
          <w:szCs w:val="24"/>
        </w:rPr>
        <w:t>, 1542, CEP 87.302-140, Campo Mourão, Esta</w:t>
      </w:r>
      <w:r w:rsidR="00CB0406">
        <w:rPr>
          <w:rFonts w:ascii="Times New Roman" w:hAnsi="Times New Roman" w:cs="Times New Roman"/>
          <w:sz w:val="24"/>
          <w:szCs w:val="24"/>
        </w:rPr>
        <w:t xml:space="preserve">do do Paraná, fone/fax (0xx44) </w:t>
      </w:r>
      <w:r w:rsidR="004B10C1" w:rsidRPr="008E119D">
        <w:rPr>
          <w:rFonts w:ascii="Times New Roman" w:hAnsi="Times New Roman" w:cs="Times New Roman"/>
          <w:sz w:val="24"/>
          <w:szCs w:val="24"/>
        </w:rPr>
        <w:t xml:space="preserve">3523 3684;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CB0406"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FA3680">
        <w:rPr>
          <w:rFonts w:ascii="Times New Roman" w:hAnsi="Times New Roman" w:cs="Times New Roman"/>
          <w:b/>
          <w:sz w:val="24"/>
          <w:szCs w:val="24"/>
        </w:rPr>
        <w:t>.9</w:t>
      </w:r>
      <w:r w:rsidR="0082356E">
        <w:rPr>
          <w:rFonts w:ascii="Times New Roman" w:hAnsi="Times New Roman" w:cs="Times New Roman"/>
          <w:sz w:val="24"/>
          <w:szCs w:val="24"/>
        </w:rPr>
        <w:t xml:space="preserve"> </w:t>
      </w:r>
      <w:r w:rsidR="007F2B24">
        <w:rPr>
          <w:rFonts w:ascii="Times New Roman" w:hAnsi="Times New Roman" w:cs="Times New Roman"/>
          <w:sz w:val="24"/>
          <w:szCs w:val="24"/>
        </w:rPr>
        <w:t xml:space="preserve"> Este E</w:t>
      </w:r>
      <w:r w:rsidR="004B10C1" w:rsidRPr="008E119D">
        <w:rPr>
          <w:rFonts w:ascii="Times New Roman" w:hAnsi="Times New Roman" w:cs="Times New Roman"/>
          <w:sz w:val="24"/>
          <w:szCs w:val="24"/>
        </w:rPr>
        <w:t>dital contém os seguintes anexos:</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I – </w:t>
      </w:r>
      <w:r w:rsidR="000C37AA">
        <w:rPr>
          <w:rFonts w:ascii="Times New Roman" w:hAnsi="Times New Roman" w:cs="Times New Roman"/>
          <w:sz w:val="24"/>
          <w:szCs w:val="24"/>
        </w:rPr>
        <w:t>Termo de Referência</w:t>
      </w: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II – Modelo de Carta Credencial;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III – Modelo de Proposta;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IV – Modelo Declaração de Situação de Regularidade;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V – Modelo de Atestado de Capacidade Técnica;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VI – Minuta do Contrato;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VII – Comprovante de Recebimento de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82356E">
        <w:rPr>
          <w:rFonts w:ascii="Times New Roman" w:hAnsi="Times New Roman" w:cs="Times New Roman"/>
          <w:b/>
          <w:sz w:val="24"/>
          <w:szCs w:val="24"/>
        </w:rPr>
        <w:t xml:space="preserve">.11 </w:t>
      </w:r>
      <w:r w:rsidR="004B10C1" w:rsidRPr="008E119D">
        <w:rPr>
          <w:rFonts w:ascii="Times New Roman" w:hAnsi="Times New Roman" w:cs="Times New Roman"/>
          <w:sz w:val="24"/>
          <w:szCs w:val="24"/>
        </w:rPr>
        <w:t xml:space="preserve">É competente o Foro da Comarca de Campo Mourão, Estado do Paraná, para dirimir quaisquer litígios oriundos </w:t>
      </w:r>
      <w:r w:rsidR="00C4709E" w:rsidRPr="008E119D">
        <w:rPr>
          <w:rFonts w:ascii="Times New Roman" w:hAnsi="Times New Roman" w:cs="Times New Roman"/>
          <w:sz w:val="24"/>
          <w:szCs w:val="24"/>
        </w:rPr>
        <w:t>da presente</w:t>
      </w:r>
      <w:r w:rsidR="004B10C1" w:rsidRPr="008E119D">
        <w:rPr>
          <w:rFonts w:ascii="Times New Roman" w:hAnsi="Times New Roman" w:cs="Times New Roman"/>
          <w:sz w:val="24"/>
          <w:szCs w:val="24"/>
        </w:rPr>
        <w:t xml:space="preserve">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90536E">
        <w:rPr>
          <w:rFonts w:ascii="Times New Roman" w:hAnsi="Times New Roman" w:cs="Times New Roman"/>
          <w:b/>
          <w:sz w:val="24"/>
          <w:szCs w:val="24"/>
        </w:rPr>
        <w:t>.12</w:t>
      </w:r>
      <w:r w:rsidR="00E5776E">
        <w:rPr>
          <w:rFonts w:ascii="Times New Roman" w:hAnsi="Times New Roman" w:cs="Times New Roman"/>
          <w:b/>
          <w:sz w:val="24"/>
          <w:szCs w:val="24"/>
        </w:rPr>
        <w:t xml:space="preserve"> </w:t>
      </w:r>
      <w:r w:rsidR="004B10C1" w:rsidRPr="008E119D">
        <w:rPr>
          <w:rFonts w:ascii="Times New Roman" w:hAnsi="Times New Roman" w:cs="Times New Roman"/>
          <w:sz w:val="24"/>
          <w:szCs w:val="24"/>
        </w:rPr>
        <w:t>O presente edital poderá ser solicitado via e-mail:</w:t>
      </w:r>
      <w:r w:rsidR="004B10C1" w:rsidRPr="008E119D">
        <w:rPr>
          <w:rFonts w:ascii="Times New Roman" w:hAnsi="Times New Roman" w:cs="Times New Roman"/>
          <w:b/>
          <w:sz w:val="24"/>
          <w:szCs w:val="24"/>
        </w:rPr>
        <w:t xml:space="preserve"> compras@ciscomcam.com.br</w:t>
      </w:r>
      <w:r w:rsidR="004B10C1" w:rsidRPr="008E119D">
        <w:rPr>
          <w:rFonts w:ascii="Times New Roman" w:hAnsi="Times New Roman" w:cs="Times New Roman"/>
          <w:sz w:val="24"/>
          <w:szCs w:val="24"/>
        </w:rPr>
        <w:t xml:space="preserve">, pelo site </w:t>
      </w:r>
      <w:r w:rsidR="004B10C1" w:rsidRPr="008E119D">
        <w:rPr>
          <w:rFonts w:ascii="Times New Roman" w:hAnsi="Times New Roman" w:cs="Times New Roman"/>
          <w:color w:val="0000FF"/>
          <w:sz w:val="24"/>
          <w:szCs w:val="24"/>
          <w:u w:val="single" w:color="0000FF"/>
        </w:rPr>
        <w:t>www.ciscomcam.com.br</w:t>
      </w:r>
      <w:r w:rsidR="004B10C1" w:rsidRPr="008E119D">
        <w:rPr>
          <w:rFonts w:ascii="Times New Roman" w:hAnsi="Times New Roman" w:cs="Times New Roman"/>
          <w:sz w:val="24"/>
          <w:szCs w:val="24"/>
        </w:rPr>
        <w:t xml:space="preserve"> ou diretamente no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157329" w:rsidRDefault="00D865F4" w:rsidP="00157329">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FD631F" w:rsidRDefault="00FD631F" w:rsidP="00157329">
      <w:pPr>
        <w:spacing w:after="0" w:line="276" w:lineRule="auto"/>
        <w:ind w:left="0" w:right="0" w:firstLine="0"/>
        <w:rPr>
          <w:rFonts w:ascii="Times New Roman" w:hAnsi="Times New Roman" w:cs="Times New Roman"/>
          <w:sz w:val="24"/>
          <w:szCs w:val="24"/>
        </w:rPr>
      </w:pPr>
    </w:p>
    <w:p w:rsidR="00FD631F" w:rsidRDefault="00FD631F" w:rsidP="00157329">
      <w:pPr>
        <w:spacing w:after="0" w:line="276" w:lineRule="auto"/>
        <w:ind w:left="0" w:right="0" w:firstLine="0"/>
        <w:rPr>
          <w:rFonts w:ascii="Times New Roman" w:hAnsi="Times New Roman" w:cs="Times New Roman"/>
          <w:sz w:val="24"/>
          <w:szCs w:val="24"/>
        </w:rPr>
      </w:pPr>
    </w:p>
    <w:p w:rsidR="00FD631F" w:rsidRPr="00157329" w:rsidRDefault="00FD631F" w:rsidP="00157329">
      <w:pPr>
        <w:spacing w:after="0" w:line="276" w:lineRule="auto"/>
        <w:ind w:left="0" w:right="0" w:firstLine="0"/>
        <w:rPr>
          <w:rFonts w:ascii="Times New Roman" w:hAnsi="Times New Roman" w:cs="Times New Roman"/>
          <w:sz w:val="24"/>
          <w:szCs w:val="24"/>
        </w:rPr>
      </w:pPr>
    </w:p>
    <w:p w:rsidR="004B10C1" w:rsidRPr="008E119D" w:rsidRDefault="004B10C1" w:rsidP="008E119D">
      <w:pPr>
        <w:spacing w:line="276" w:lineRule="auto"/>
        <w:ind w:left="-5" w:right="44"/>
        <w:rPr>
          <w:rFonts w:ascii="Times New Roman" w:hAnsi="Times New Roman" w:cs="Times New Roman"/>
          <w:color w:val="FF0000"/>
          <w:sz w:val="24"/>
          <w:szCs w:val="24"/>
        </w:rPr>
      </w:pPr>
    </w:p>
    <w:p w:rsidR="004B10C1" w:rsidRDefault="004B10C1" w:rsidP="00157329">
      <w:pPr>
        <w:spacing w:line="276" w:lineRule="auto"/>
        <w:ind w:left="-5" w:right="44"/>
        <w:jc w:val="right"/>
        <w:rPr>
          <w:rFonts w:ascii="Times New Roman" w:hAnsi="Times New Roman" w:cs="Times New Roman"/>
          <w:color w:val="000000" w:themeColor="text1"/>
          <w:sz w:val="24"/>
          <w:szCs w:val="24"/>
        </w:rPr>
      </w:pPr>
      <w:r w:rsidRPr="008E119D">
        <w:rPr>
          <w:rFonts w:ascii="Times New Roman" w:hAnsi="Times New Roman" w:cs="Times New Roman"/>
          <w:color w:val="000000" w:themeColor="text1"/>
          <w:sz w:val="24"/>
          <w:szCs w:val="24"/>
        </w:rPr>
        <w:t>Campo M</w:t>
      </w:r>
      <w:r w:rsidR="007F4497">
        <w:rPr>
          <w:rFonts w:ascii="Times New Roman" w:hAnsi="Times New Roman" w:cs="Times New Roman"/>
          <w:color w:val="000000" w:themeColor="text1"/>
          <w:sz w:val="24"/>
          <w:szCs w:val="24"/>
        </w:rPr>
        <w:t xml:space="preserve">ourão, </w:t>
      </w:r>
      <w:r w:rsidR="00517C42">
        <w:rPr>
          <w:rFonts w:ascii="Times New Roman" w:hAnsi="Times New Roman" w:cs="Times New Roman"/>
          <w:color w:val="000000" w:themeColor="text1"/>
          <w:sz w:val="24"/>
          <w:szCs w:val="24"/>
        </w:rPr>
        <w:t>18</w:t>
      </w:r>
      <w:r w:rsidR="00CA61C1">
        <w:rPr>
          <w:rFonts w:ascii="Times New Roman" w:hAnsi="Times New Roman" w:cs="Times New Roman"/>
          <w:color w:val="000000" w:themeColor="text1"/>
          <w:sz w:val="24"/>
          <w:szCs w:val="24"/>
        </w:rPr>
        <w:t xml:space="preserve"> de março de</w:t>
      </w:r>
      <w:r w:rsidR="00CB0406">
        <w:rPr>
          <w:rFonts w:ascii="Times New Roman" w:hAnsi="Times New Roman" w:cs="Times New Roman"/>
          <w:color w:val="000000" w:themeColor="text1"/>
          <w:sz w:val="24"/>
          <w:szCs w:val="24"/>
        </w:rPr>
        <w:t xml:space="preserve"> 2016</w:t>
      </w:r>
    </w:p>
    <w:p w:rsidR="00157329" w:rsidRDefault="00157329" w:rsidP="00CB0406">
      <w:pPr>
        <w:spacing w:line="276" w:lineRule="auto"/>
        <w:ind w:left="-5" w:right="44"/>
        <w:jc w:val="center"/>
        <w:rPr>
          <w:rFonts w:ascii="Times New Roman" w:hAnsi="Times New Roman" w:cs="Times New Roman"/>
          <w:color w:val="000000" w:themeColor="text1"/>
          <w:sz w:val="24"/>
          <w:szCs w:val="24"/>
        </w:rPr>
      </w:pPr>
    </w:p>
    <w:p w:rsidR="00157329" w:rsidRDefault="00157329" w:rsidP="00D865F4">
      <w:pPr>
        <w:spacing w:line="276" w:lineRule="auto"/>
        <w:ind w:left="0" w:right="44" w:firstLine="0"/>
        <w:rPr>
          <w:rFonts w:ascii="Times New Roman" w:hAnsi="Times New Roman" w:cs="Times New Roman"/>
          <w:color w:val="000000" w:themeColor="text1"/>
          <w:sz w:val="24"/>
          <w:szCs w:val="24"/>
        </w:rPr>
      </w:pPr>
    </w:p>
    <w:p w:rsidR="00FD631F" w:rsidRDefault="00FD631F" w:rsidP="00D865F4">
      <w:pPr>
        <w:spacing w:line="276" w:lineRule="auto"/>
        <w:ind w:left="0" w:right="44" w:firstLine="0"/>
        <w:rPr>
          <w:rFonts w:ascii="Times New Roman" w:hAnsi="Times New Roman" w:cs="Times New Roman"/>
          <w:color w:val="000000" w:themeColor="text1"/>
          <w:sz w:val="24"/>
          <w:szCs w:val="24"/>
        </w:rPr>
      </w:pPr>
    </w:p>
    <w:p w:rsidR="00345DC9" w:rsidRDefault="00345DC9" w:rsidP="00D865F4">
      <w:pPr>
        <w:spacing w:line="276" w:lineRule="auto"/>
        <w:ind w:left="0" w:right="44" w:firstLine="0"/>
        <w:rPr>
          <w:rFonts w:ascii="Times New Roman" w:hAnsi="Times New Roman" w:cs="Times New Roman"/>
          <w:color w:val="000000" w:themeColor="text1"/>
          <w:sz w:val="24"/>
          <w:szCs w:val="24"/>
        </w:rPr>
      </w:pPr>
    </w:p>
    <w:p w:rsidR="00345DC9" w:rsidRDefault="00345DC9" w:rsidP="00D865F4">
      <w:pPr>
        <w:spacing w:line="276" w:lineRule="auto"/>
        <w:ind w:left="0" w:right="44" w:firstLine="0"/>
        <w:rPr>
          <w:rFonts w:ascii="Times New Roman" w:hAnsi="Times New Roman" w:cs="Times New Roman"/>
          <w:color w:val="000000" w:themeColor="text1"/>
          <w:sz w:val="24"/>
          <w:szCs w:val="24"/>
        </w:rPr>
      </w:pPr>
    </w:p>
    <w:p w:rsidR="00FD631F" w:rsidRDefault="00FD631F" w:rsidP="00D865F4">
      <w:pPr>
        <w:spacing w:line="276" w:lineRule="auto"/>
        <w:ind w:left="0" w:right="44" w:firstLine="0"/>
        <w:rPr>
          <w:rFonts w:ascii="Times New Roman" w:hAnsi="Times New Roman" w:cs="Times New Roman"/>
          <w:color w:val="000000" w:themeColor="text1"/>
          <w:sz w:val="24"/>
          <w:szCs w:val="24"/>
        </w:rPr>
      </w:pPr>
    </w:p>
    <w:p w:rsidR="00FD631F" w:rsidRDefault="00FD631F" w:rsidP="00D865F4">
      <w:pPr>
        <w:spacing w:line="276" w:lineRule="auto"/>
        <w:ind w:left="0" w:right="44" w:firstLine="0"/>
        <w:rPr>
          <w:rFonts w:ascii="Times New Roman" w:hAnsi="Times New Roman" w:cs="Times New Roman"/>
          <w:color w:val="000000" w:themeColor="text1"/>
          <w:sz w:val="24"/>
          <w:szCs w:val="24"/>
        </w:rPr>
      </w:pPr>
    </w:p>
    <w:p w:rsidR="00157329" w:rsidRPr="008E119D" w:rsidRDefault="00157329" w:rsidP="00D865F4">
      <w:pPr>
        <w:spacing w:line="276" w:lineRule="auto"/>
        <w:ind w:left="0" w:right="44" w:firstLine="0"/>
        <w:rPr>
          <w:rFonts w:ascii="Times New Roman" w:hAnsi="Times New Roman" w:cs="Times New Roman"/>
          <w:color w:val="000000" w:themeColor="text1"/>
          <w:sz w:val="24"/>
          <w:szCs w:val="24"/>
        </w:rPr>
      </w:pPr>
    </w:p>
    <w:p w:rsidR="004B10C1" w:rsidRDefault="00CB0406" w:rsidP="00157329">
      <w:pPr>
        <w:spacing w:after="0" w:line="276" w:lineRule="auto"/>
        <w:ind w:right="60"/>
        <w:jc w:val="center"/>
        <w:rPr>
          <w:rFonts w:ascii="Times New Roman" w:hAnsi="Times New Roman" w:cs="Times New Roman"/>
          <w:sz w:val="24"/>
          <w:szCs w:val="24"/>
        </w:rPr>
      </w:pPr>
      <w:r w:rsidRPr="00157329">
        <w:rPr>
          <w:rFonts w:ascii="Times New Roman" w:hAnsi="Times New Roman" w:cs="Times New Roman"/>
          <w:sz w:val="24"/>
          <w:szCs w:val="24"/>
        </w:rPr>
        <w:t>William José Marques Costa</w:t>
      </w:r>
    </w:p>
    <w:p w:rsidR="00822034" w:rsidRDefault="00D865F4" w:rsidP="000C37AA">
      <w:pPr>
        <w:spacing w:after="0" w:line="276" w:lineRule="auto"/>
        <w:ind w:right="60"/>
        <w:jc w:val="center"/>
        <w:rPr>
          <w:rFonts w:ascii="Times New Roman" w:hAnsi="Times New Roman" w:cs="Times New Roman"/>
          <w:sz w:val="24"/>
          <w:szCs w:val="24"/>
        </w:rPr>
      </w:pPr>
      <w:r>
        <w:rPr>
          <w:rFonts w:ascii="Times New Roman" w:hAnsi="Times New Roman" w:cs="Times New Roman"/>
          <w:sz w:val="24"/>
          <w:szCs w:val="24"/>
        </w:rPr>
        <w:t>Presidente da Comissão Permanente de Licitação</w:t>
      </w:r>
    </w:p>
    <w:p w:rsidR="004B10C1" w:rsidRPr="00157329" w:rsidRDefault="00FE421C" w:rsidP="006B7598">
      <w:pPr>
        <w:spacing w:after="0" w:line="276" w:lineRule="auto"/>
        <w:ind w:left="0" w:right="60" w:firstLine="0"/>
        <w:rPr>
          <w:rFonts w:ascii="Times New Roman" w:hAnsi="Times New Roman" w:cs="Times New Roman"/>
          <w:b/>
          <w:sz w:val="24"/>
          <w:szCs w:val="24"/>
        </w:rPr>
      </w:pPr>
      <w:r>
        <w:rPr>
          <w:rFonts w:ascii="Times New Roman" w:hAnsi="Times New Roman" w:cs="Times New Roman"/>
          <w:sz w:val="24"/>
          <w:szCs w:val="24"/>
        </w:rPr>
        <w:t xml:space="preserve">                    </w:t>
      </w:r>
      <w:r w:rsidR="00157329">
        <w:rPr>
          <w:rFonts w:ascii="Times New Roman" w:hAnsi="Times New Roman" w:cs="Times New Roman"/>
          <w:sz w:val="24"/>
          <w:szCs w:val="24"/>
        </w:rPr>
        <w:t xml:space="preserve">                                                                                                        </w:t>
      </w:r>
    </w:p>
    <w:p w:rsidR="00D946BF" w:rsidRDefault="00D946BF" w:rsidP="00717432">
      <w:pPr>
        <w:pStyle w:val="Ttulo1"/>
        <w:numPr>
          <w:ilvl w:val="0"/>
          <w:numId w:val="0"/>
        </w:numPr>
        <w:spacing w:after="79" w:line="360" w:lineRule="auto"/>
        <w:ind w:right="56"/>
        <w:jc w:val="center"/>
        <w:rPr>
          <w:rFonts w:ascii="Times New Roman" w:hAnsi="Times New Roman" w:cs="Times New Roman"/>
          <w:sz w:val="24"/>
          <w:szCs w:val="24"/>
        </w:rPr>
      </w:pPr>
    </w:p>
    <w:p w:rsidR="004B10C1" w:rsidRDefault="004B10C1" w:rsidP="00717432">
      <w:pPr>
        <w:pStyle w:val="Ttulo1"/>
        <w:numPr>
          <w:ilvl w:val="0"/>
          <w:numId w:val="0"/>
        </w:numPr>
        <w:spacing w:after="79" w:line="360" w:lineRule="auto"/>
        <w:ind w:right="56"/>
        <w:jc w:val="center"/>
        <w:rPr>
          <w:rFonts w:ascii="Times New Roman" w:hAnsi="Times New Roman" w:cs="Times New Roman"/>
          <w:sz w:val="24"/>
          <w:szCs w:val="24"/>
        </w:rPr>
      </w:pPr>
      <w:r w:rsidRPr="008E119D">
        <w:rPr>
          <w:rFonts w:ascii="Times New Roman" w:hAnsi="Times New Roman" w:cs="Times New Roman"/>
          <w:sz w:val="24"/>
          <w:szCs w:val="24"/>
        </w:rPr>
        <w:t>ANEXO I</w:t>
      </w:r>
    </w:p>
    <w:p w:rsidR="008E119D" w:rsidRDefault="007B5B28" w:rsidP="00717432">
      <w:pPr>
        <w:pStyle w:val="Ttulo2"/>
        <w:spacing w:after="112" w:line="360" w:lineRule="auto"/>
        <w:rPr>
          <w:rFonts w:ascii="Times New Roman" w:hAnsi="Times New Roman" w:cs="Times New Roman"/>
          <w:sz w:val="24"/>
          <w:szCs w:val="24"/>
        </w:rPr>
      </w:pPr>
      <w:r>
        <w:rPr>
          <w:rFonts w:ascii="Times New Roman" w:hAnsi="Times New Roman" w:cs="Times New Roman"/>
          <w:sz w:val="24"/>
          <w:szCs w:val="24"/>
        </w:rPr>
        <w:t>CARTA CONVITE Nº 01/2016</w:t>
      </w:r>
    </w:p>
    <w:p w:rsidR="00466D7D" w:rsidRPr="00466D7D" w:rsidRDefault="00466D7D" w:rsidP="00717432">
      <w:pPr>
        <w:spacing w:after="0" w:line="360" w:lineRule="auto"/>
        <w:jc w:val="center"/>
        <w:rPr>
          <w:rFonts w:ascii="Times New Roman" w:hAnsi="Times New Roman" w:cs="Times New Roman"/>
          <w:sz w:val="24"/>
          <w:szCs w:val="24"/>
        </w:rPr>
      </w:pPr>
      <w:r w:rsidRPr="00466D7D">
        <w:rPr>
          <w:rFonts w:ascii="Times New Roman" w:hAnsi="Times New Roman" w:cs="Times New Roman"/>
          <w:b/>
          <w:sz w:val="24"/>
          <w:szCs w:val="24"/>
        </w:rPr>
        <w:t>TERMO DE REFERÊNCIA</w:t>
      </w:r>
    </w:p>
    <w:p w:rsidR="00466D7D" w:rsidRDefault="00466D7D" w:rsidP="00717432">
      <w:pPr>
        <w:spacing w:after="0" w:line="360" w:lineRule="auto"/>
        <w:rPr>
          <w:rFonts w:ascii="Times New Roman" w:hAnsi="Times New Roman" w:cs="Times New Roman"/>
          <w:sz w:val="24"/>
          <w:szCs w:val="24"/>
        </w:rPr>
      </w:pPr>
    </w:p>
    <w:p w:rsidR="000C37AA" w:rsidRPr="00466D7D" w:rsidRDefault="000C37AA" w:rsidP="00717432">
      <w:pPr>
        <w:spacing w:after="0" w:line="360" w:lineRule="auto"/>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b/>
          <w:sz w:val="24"/>
          <w:szCs w:val="24"/>
        </w:rPr>
      </w:pPr>
      <w:r w:rsidRPr="00466D7D">
        <w:rPr>
          <w:rFonts w:ascii="Times New Roman" w:hAnsi="Times New Roman" w:cs="Times New Roman"/>
          <w:b/>
          <w:sz w:val="24"/>
          <w:szCs w:val="24"/>
        </w:rPr>
        <w:t xml:space="preserve">OBJETO DO CONTRATO: </w:t>
      </w:r>
    </w:p>
    <w:p w:rsidR="00D946BF" w:rsidRPr="00466D7D" w:rsidRDefault="00D946BF" w:rsidP="00717432">
      <w:pPr>
        <w:spacing w:line="360" w:lineRule="auto"/>
        <w:ind w:left="-6" w:right="45" w:hanging="11"/>
        <w:rPr>
          <w:rFonts w:ascii="Times New Roman" w:hAnsi="Times New Roman" w:cs="Times New Roman"/>
          <w:b/>
          <w:sz w:val="24"/>
          <w:szCs w:val="24"/>
        </w:rPr>
      </w:pPr>
    </w:p>
    <w:p w:rsidR="00466D7D" w:rsidRPr="00466D7D" w:rsidRDefault="00466D7D" w:rsidP="00717432">
      <w:pPr>
        <w:spacing w:line="360" w:lineRule="auto"/>
        <w:ind w:left="-6" w:right="45" w:hanging="11"/>
        <w:rPr>
          <w:rFonts w:ascii="Times New Roman" w:hAnsi="Times New Roman" w:cs="Times New Roman"/>
          <w:sz w:val="24"/>
          <w:szCs w:val="24"/>
        </w:rPr>
      </w:pPr>
      <w:r w:rsidRPr="00466D7D">
        <w:rPr>
          <w:rFonts w:ascii="Times New Roman" w:hAnsi="Times New Roman" w:cs="Times New Roman"/>
          <w:sz w:val="24"/>
          <w:szCs w:val="24"/>
        </w:rPr>
        <w:t>O presente processo licitatório</w:t>
      </w:r>
      <w:r w:rsidRPr="00466D7D">
        <w:rPr>
          <w:rFonts w:ascii="Times New Roman" w:hAnsi="Times New Roman" w:cs="Times New Roman"/>
          <w:b/>
          <w:sz w:val="24"/>
          <w:szCs w:val="24"/>
        </w:rPr>
        <w:t xml:space="preserve"> </w:t>
      </w:r>
      <w:r w:rsidRPr="00466D7D">
        <w:rPr>
          <w:rFonts w:ascii="Times New Roman" w:hAnsi="Times New Roman" w:cs="Times New Roman"/>
          <w:sz w:val="24"/>
          <w:szCs w:val="24"/>
        </w:rPr>
        <w:t>visa a</w:t>
      </w:r>
      <w:r w:rsidRPr="00466D7D">
        <w:rPr>
          <w:rFonts w:ascii="Times New Roman" w:hAnsi="Times New Roman" w:cs="Times New Roman"/>
          <w:b/>
          <w:sz w:val="24"/>
          <w:szCs w:val="24"/>
        </w:rPr>
        <w:t xml:space="preserve"> </w:t>
      </w:r>
      <w:r w:rsidRPr="00466D7D">
        <w:rPr>
          <w:rFonts w:ascii="Times New Roman" w:hAnsi="Times New Roman" w:cs="Times New Roman"/>
          <w:sz w:val="24"/>
          <w:szCs w:val="24"/>
        </w:rPr>
        <w:t xml:space="preserve">contratação de empresa especializada para elaboração de projeto de engenharia para construção das novas instalações do </w:t>
      </w:r>
      <w:proofErr w:type="spellStart"/>
      <w:r w:rsidRPr="00466D7D">
        <w:rPr>
          <w:rFonts w:ascii="Times New Roman" w:hAnsi="Times New Roman" w:cs="Times New Roman"/>
          <w:sz w:val="24"/>
          <w:szCs w:val="24"/>
        </w:rPr>
        <w:t>Ciscomcam</w:t>
      </w:r>
      <w:proofErr w:type="spellEnd"/>
      <w:r w:rsidRPr="00466D7D">
        <w:rPr>
          <w:rFonts w:ascii="Times New Roman" w:hAnsi="Times New Roman" w:cs="Times New Roman"/>
          <w:sz w:val="24"/>
          <w:szCs w:val="24"/>
        </w:rPr>
        <w:t xml:space="preserve"> no Município de Campo Mourão, bem como do acompanhamento da execução do mesmo.</w:t>
      </w:r>
    </w:p>
    <w:p w:rsidR="00466D7D" w:rsidRPr="00466D7D" w:rsidRDefault="00466D7D"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b/>
          <w:sz w:val="24"/>
          <w:szCs w:val="24"/>
        </w:rPr>
      </w:pPr>
      <w:r w:rsidRPr="00466D7D">
        <w:rPr>
          <w:rFonts w:ascii="Times New Roman" w:hAnsi="Times New Roman" w:cs="Times New Roman"/>
          <w:b/>
          <w:sz w:val="24"/>
          <w:szCs w:val="24"/>
        </w:rPr>
        <w:t xml:space="preserve">NATUREZA DOS SERVIÇOS: </w:t>
      </w:r>
    </w:p>
    <w:p w:rsidR="00D946BF" w:rsidRPr="00466D7D" w:rsidRDefault="00D946BF" w:rsidP="00717432">
      <w:pPr>
        <w:spacing w:line="360" w:lineRule="auto"/>
        <w:ind w:left="-6" w:right="45" w:hanging="11"/>
        <w:rPr>
          <w:rFonts w:ascii="Times New Roman" w:hAnsi="Times New Roman" w:cs="Times New Roman"/>
          <w:b/>
          <w:sz w:val="24"/>
          <w:szCs w:val="24"/>
        </w:rPr>
      </w:pPr>
    </w:p>
    <w:p w:rsidR="00D946BF" w:rsidRPr="00D946BF" w:rsidRDefault="00466D7D" w:rsidP="00D946BF">
      <w:pPr>
        <w:spacing w:line="360" w:lineRule="auto"/>
        <w:ind w:left="-6" w:right="45" w:hanging="11"/>
        <w:rPr>
          <w:rFonts w:ascii="Times New Roman" w:hAnsi="Times New Roman" w:cs="Times New Roman"/>
          <w:b/>
          <w:sz w:val="24"/>
          <w:szCs w:val="24"/>
        </w:rPr>
      </w:pPr>
      <w:r w:rsidRPr="00D946BF">
        <w:rPr>
          <w:rFonts w:ascii="Times New Roman" w:hAnsi="Times New Roman" w:cs="Times New Roman"/>
          <w:b/>
          <w:sz w:val="24"/>
          <w:szCs w:val="24"/>
        </w:rPr>
        <w:t xml:space="preserve">Os projetos deverão atender o seguinte: </w:t>
      </w:r>
    </w:p>
    <w:p w:rsidR="00D946BF" w:rsidRPr="00466D7D" w:rsidRDefault="00D946BF" w:rsidP="00D946BF">
      <w:pPr>
        <w:spacing w:line="360" w:lineRule="auto"/>
        <w:ind w:left="-6" w:right="45" w:hanging="11"/>
        <w:rPr>
          <w:rFonts w:ascii="Times New Roman" w:hAnsi="Times New Roman" w:cs="Times New Roman"/>
          <w:sz w:val="24"/>
          <w:szCs w:val="24"/>
        </w:rPr>
      </w:pPr>
    </w:p>
    <w:p w:rsidR="00466D7D" w:rsidRPr="00466D7D" w:rsidRDefault="00466D7D" w:rsidP="00717432">
      <w:pPr>
        <w:spacing w:line="360" w:lineRule="auto"/>
        <w:ind w:left="-6" w:right="45" w:hanging="11"/>
        <w:rPr>
          <w:rFonts w:ascii="Times New Roman" w:hAnsi="Times New Roman" w:cs="Times New Roman"/>
          <w:sz w:val="24"/>
          <w:szCs w:val="24"/>
        </w:rPr>
      </w:pPr>
      <w:r w:rsidRPr="00466D7D">
        <w:rPr>
          <w:rFonts w:ascii="Times New Roman" w:hAnsi="Times New Roman" w:cs="Times New Roman"/>
          <w:sz w:val="24"/>
          <w:szCs w:val="24"/>
        </w:rPr>
        <w:t xml:space="preserve">Os arquivos de desenhos deverão ser apresentados em </w:t>
      </w:r>
      <w:proofErr w:type="spellStart"/>
      <w:r w:rsidRPr="00466D7D">
        <w:rPr>
          <w:rFonts w:ascii="Times New Roman" w:hAnsi="Times New Roman" w:cs="Times New Roman"/>
          <w:sz w:val="24"/>
          <w:szCs w:val="24"/>
        </w:rPr>
        <w:t>dwg</w:t>
      </w:r>
      <w:proofErr w:type="spellEnd"/>
      <w:r w:rsidRPr="00466D7D">
        <w:rPr>
          <w:rFonts w:ascii="Times New Roman" w:hAnsi="Times New Roman" w:cs="Times New Roman"/>
          <w:sz w:val="24"/>
          <w:szCs w:val="24"/>
        </w:rPr>
        <w:t xml:space="preserve"> (</w:t>
      </w:r>
      <w:proofErr w:type="spellStart"/>
      <w:r w:rsidRPr="00466D7D">
        <w:rPr>
          <w:rFonts w:ascii="Times New Roman" w:hAnsi="Times New Roman" w:cs="Times New Roman"/>
          <w:sz w:val="24"/>
          <w:szCs w:val="24"/>
        </w:rPr>
        <w:t>AutoCad</w:t>
      </w:r>
      <w:proofErr w:type="spellEnd"/>
      <w:r w:rsidRPr="00466D7D">
        <w:rPr>
          <w:rFonts w:ascii="Times New Roman" w:hAnsi="Times New Roman" w:cs="Times New Roman"/>
          <w:sz w:val="24"/>
          <w:szCs w:val="24"/>
        </w:rPr>
        <w:t xml:space="preserve"> 2000 ou Compatível), </w:t>
      </w:r>
      <w:proofErr w:type="spellStart"/>
      <w:r w:rsidRPr="00466D7D">
        <w:rPr>
          <w:rFonts w:ascii="Times New Roman" w:hAnsi="Times New Roman" w:cs="Times New Roman"/>
          <w:sz w:val="24"/>
          <w:szCs w:val="24"/>
        </w:rPr>
        <w:t>plt</w:t>
      </w:r>
      <w:proofErr w:type="spellEnd"/>
      <w:r w:rsidRPr="00466D7D">
        <w:rPr>
          <w:rFonts w:ascii="Times New Roman" w:hAnsi="Times New Roman" w:cs="Times New Roman"/>
          <w:sz w:val="24"/>
          <w:szCs w:val="24"/>
        </w:rPr>
        <w:t xml:space="preserve"> e </w:t>
      </w:r>
      <w:proofErr w:type="spellStart"/>
      <w:r w:rsidRPr="00466D7D">
        <w:rPr>
          <w:rFonts w:ascii="Times New Roman" w:hAnsi="Times New Roman" w:cs="Times New Roman"/>
          <w:sz w:val="24"/>
          <w:szCs w:val="24"/>
        </w:rPr>
        <w:t>pdf</w:t>
      </w:r>
      <w:proofErr w:type="spellEnd"/>
      <w:r w:rsidRPr="00466D7D">
        <w:rPr>
          <w:rFonts w:ascii="Times New Roman" w:hAnsi="Times New Roman" w:cs="Times New Roman"/>
          <w:sz w:val="24"/>
          <w:szCs w:val="24"/>
        </w:rPr>
        <w:t xml:space="preserve">, Memoriais em Word, planilhas em Excel através de CD; </w:t>
      </w:r>
    </w:p>
    <w:p w:rsidR="00466D7D" w:rsidRPr="00466D7D" w:rsidRDefault="00466D7D" w:rsidP="00717432">
      <w:pPr>
        <w:spacing w:line="360" w:lineRule="auto"/>
        <w:ind w:left="-6" w:right="45" w:hanging="11"/>
        <w:rPr>
          <w:rFonts w:ascii="Times New Roman" w:hAnsi="Times New Roman" w:cs="Times New Roman"/>
          <w:sz w:val="24"/>
          <w:szCs w:val="24"/>
        </w:rPr>
      </w:pPr>
      <w:r w:rsidRPr="00466D7D">
        <w:rPr>
          <w:rFonts w:ascii="Times New Roman" w:hAnsi="Times New Roman" w:cs="Times New Roman"/>
          <w:sz w:val="24"/>
          <w:szCs w:val="24"/>
        </w:rPr>
        <w:t xml:space="preserve">Fornecer 03 (três) cópias em papel sulfite dos projetos, memoriais e planilhas, assinados; </w:t>
      </w:r>
    </w:p>
    <w:p w:rsidR="00466D7D" w:rsidRPr="00466D7D" w:rsidRDefault="00466D7D" w:rsidP="00466D7D">
      <w:pPr>
        <w:spacing w:line="276" w:lineRule="auto"/>
        <w:ind w:left="-6" w:right="45" w:hanging="11"/>
        <w:rPr>
          <w:rFonts w:ascii="Times New Roman" w:hAnsi="Times New Roman" w:cs="Times New Roman"/>
          <w:sz w:val="24"/>
          <w:szCs w:val="24"/>
        </w:rPr>
      </w:pPr>
    </w:p>
    <w:p w:rsidR="00717432" w:rsidRPr="00717432" w:rsidRDefault="00717432" w:rsidP="00717432">
      <w:pPr>
        <w:spacing w:line="360" w:lineRule="auto"/>
        <w:ind w:left="0" w:right="45" w:firstLine="0"/>
        <w:rPr>
          <w:rFonts w:ascii="Times New Roman" w:hAnsi="Times New Roman" w:cs="Times New Roman"/>
          <w:b/>
          <w:sz w:val="24"/>
          <w:szCs w:val="24"/>
        </w:rPr>
      </w:pPr>
      <w:r w:rsidRPr="00717432">
        <w:rPr>
          <w:rFonts w:ascii="Times New Roman" w:hAnsi="Times New Roman" w:cs="Times New Roman"/>
          <w:b/>
          <w:sz w:val="24"/>
          <w:szCs w:val="24"/>
        </w:rPr>
        <w:t>SERVIÇOS A SEREM CONTRATADOS</w:t>
      </w:r>
    </w:p>
    <w:p w:rsidR="00466D7D" w:rsidRPr="00717432" w:rsidRDefault="00466D7D" w:rsidP="00717432">
      <w:pPr>
        <w:spacing w:line="360" w:lineRule="auto"/>
        <w:ind w:left="-6" w:right="45" w:hanging="11"/>
        <w:rPr>
          <w:rFonts w:ascii="Times New Roman" w:hAnsi="Times New Roman" w:cs="Times New Roman"/>
          <w:sz w:val="24"/>
          <w:szCs w:val="24"/>
        </w:rPr>
      </w:pPr>
    </w:p>
    <w:p w:rsidR="00466D7D" w:rsidRPr="00717432" w:rsidRDefault="00717432" w:rsidP="00717432">
      <w:pPr>
        <w:spacing w:line="360" w:lineRule="auto"/>
        <w:ind w:left="-6" w:right="45" w:hanging="11"/>
        <w:rPr>
          <w:rFonts w:ascii="Times New Roman" w:hAnsi="Times New Roman" w:cs="Times New Roman"/>
          <w:b/>
          <w:color w:val="000000" w:themeColor="text1"/>
          <w:sz w:val="24"/>
          <w:szCs w:val="24"/>
        </w:rPr>
      </w:pPr>
      <w:r w:rsidRPr="00717432">
        <w:rPr>
          <w:rFonts w:ascii="Times New Roman" w:hAnsi="Times New Roman" w:cs="Times New Roman"/>
          <w:b/>
          <w:color w:val="000000" w:themeColor="text1"/>
          <w:sz w:val="24"/>
          <w:szCs w:val="24"/>
        </w:rPr>
        <w:t>Estudo Preliminar</w:t>
      </w:r>
      <w:r>
        <w:rPr>
          <w:rFonts w:ascii="Times New Roman" w:hAnsi="Times New Roman" w:cs="Times New Roman"/>
          <w:b/>
          <w:color w:val="000000" w:themeColor="text1"/>
          <w:sz w:val="24"/>
          <w:szCs w:val="24"/>
        </w:rPr>
        <w:t>:</w:t>
      </w:r>
    </w:p>
    <w:p w:rsidR="00717432" w:rsidRPr="00717432" w:rsidRDefault="00717432" w:rsidP="00717432">
      <w:pPr>
        <w:spacing w:line="360" w:lineRule="auto"/>
        <w:ind w:left="-6" w:right="45" w:hanging="11"/>
        <w:rPr>
          <w:rFonts w:ascii="Times New Roman" w:hAnsi="Times New Roman" w:cs="Times New Roman"/>
          <w:sz w:val="24"/>
          <w:szCs w:val="24"/>
        </w:rPr>
      </w:pPr>
    </w:p>
    <w:p w:rsidR="00717432" w:rsidRDefault="00717432" w:rsidP="00717432">
      <w:pPr>
        <w:spacing w:line="360" w:lineRule="auto"/>
        <w:ind w:left="0" w:right="45" w:firstLine="0"/>
        <w:rPr>
          <w:rFonts w:ascii="Times New Roman" w:hAnsi="Times New Roman" w:cs="Times New Roman"/>
          <w:b/>
          <w:sz w:val="24"/>
          <w:szCs w:val="24"/>
        </w:rPr>
      </w:pPr>
      <w:r>
        <w:rPr>
          <w:rFonts w:ascii="Times New Roman" w:hAnsi="Times New Roman" w:cs="Times New Roman"/>
          <w:b/>
          <w:sz w:val="24"/>
          <w:szCs w:val="24"/>
        </w:rPr>
        <w:t>Projeto Arquitetônico:</w:t>
      </w:r>
    </w:p>
    <w:p w:rsidR="0066290B" w:rsidRPr="00717432" w:rsidRDefault="0066290B" w:rsidP="00717432">
      <w:pPr>
        <w:spacing w:line="360" w:lineRule="auto"/>
        <w:ind w:left="0" w:right="45" w:firstLine="0"/>
        <w:rPr>
          <w:rFonts w:ascii="Times New Roman" w:hAnsi="Times New Roman" w:cs="Times New Roman"/>
          <w:b/>
          <w:sz w:val="24"/>
          <w:szCs w:val="24"/>
        </w:rPr>
      </w:pPr>
    </w:p>
    <w:p w:rsidR="00466D7D" w:rsidRDefault="00466D7D" w:rsidP="00717432">
      <w:pPr>
        <w:spacing w:line="360" w:lineRule="auto"/>
        <w:ind w:right="45"/>
        <w:rPr>
          <w:rFonts w:ascii="Times New Roman" w:hAnsi="Times New Roman" w:cs="Times New Roman"/>
          <w:sz w:val="24"/>
          <w:szCs w:val="24"/>
        </w:rPr>
      </w:pPr>
      <w:r w:rsidRPr="00717432">
        <w:rPr>
          <w:rFonts w:ascii="Times New Roman" w:hAnsi="Times New Roman" w:cs="Times New Roman"/>
          <w:sz w:val="24"/>
          <w:szCs w:val="24"/>
        </w:rPr>
        <w:t xml:space="preserve">Projeto arquitetônico executivo e detalhamento, paisagismo básico e layout de mobiliário e equipamentos (o detalhamento deverá permitir à exata e clara execução da obra em todos os seus elementos, sem questionamentos, dúvidas ou interpretações dúbias, todos os itens omissos e mal detalhados serão de responsabilidade técnica e legal do respectivo responsável técnico). </w:t>
      </w:r>
    </w:p>
    <w:p w:rsidR="00717432" w:rsidRPr="00717432" w:rsidRDefault="00717432" w:rsidP="00717432">
      <w:pPr>
        <w:spacing w:line="360" w:lineRule="auto"/>
        <w:ind w:right="45"/>
        <w:rPr>
          <w:rFonts w:ascii="Times New Roman" w:hAnsi="Times New Roman" w:cs="Times New Roman"/>
          <w:b/>
          <w:sz w:val="24"/>
          <w:szCs w:val="24"/>
        </w:rPr>
      </w:pPr>
    </w:p>
    <w:p w:rsidR="00466D7D" w:rsidRDefault="00466D7D" w:rsidP="00717432">
      <w:pPr>
        <w:spacing w:line="360" w:lineRule="auto"/>
        <w:ind w:left="-6" w:right="45" w:hanging="11"/>
        <w:rPr>
          <w:rFonts w:ascii="Times New Roman" w:hAnsi="Times New Roman" w:cs="Times New Roman"/>
          <w:b/>
          <w:sz w:val="24"/>
          <w:szCs w:val="24"/>
        </w:rPr>
      </w:pPr>
      <w:r w:rsidRPr="00717432">
        <w:rPr>
          <w:rFonts w:ascii="Times New Roman" w:hAnsi="Times New Roman" w:cs="Times New Roman"/>
          <w:b/>
          <w:sz w:val="24"/>
          <w:szCs w:val="24"/>
        </w:rPr>
        <w:lastRenderedPageBreak/>
        <w:t xml:space="preserve">Coordenação e compatibilização de todos os projetos e serviços de arquitetura e engenharia; </w:t>
      </w:r>
    </w:p>
    <w:p w:rsidR="00717432" w:rsidRPr="00717432" w:rsidRDefault="00717432" w:rsidP="00717432">
      <w:pPr>
        <w:spacing w:line="360" w:lineRule="auto"/>
        <w:ind w:left="-6" w:right="45" w:hanging="11"/>
        <w:rPr>
          <w:rFonts w:ascii="Times New Roman" w:hAnsi="Times New Roman" w:cs="Times New Roman"/>
          <w:b/>
          <w:sz w:val="24"/>
          <w:szCs w:val="24"/>
        </w:rPr>
      </w:pPr>
    </w:p>
    <w:p w:rsidR="00466D7D" w:rsidRDefault="00466D7D" w:rsidP="00717432">
      <w:pPr>
        <w:spacing w:line="360" w:lineRule="auto"/>
        <w:ind w:left="-6" w:right="45" w:hanging="11"/>
        <w:rPr>
          <w:rFonts w:ascii="Times New Roman" w:hAnsi="Times New Roman" w:cs="Times New Roman"/>
          <w:b/>
          <w:sz w:val="24"/>
          <w:szCs w:val="24"/>
        </w:rPr>
      </w:pPr>
      <w:r w:rsidRPr="00717432">
        <w:rPr>
          <w:rFonts w:ascii="Times New Roman" w:hAnsi="Times New Roman" w:cs="Times New Roman"/>
          <w:b/>
          <w:sz w:val="24"/>
          <w:szCs w:val="24"/>
        </w:rPr>
        <w:t xml:space="preserve">Projeto legal e sua aprovação nos órgãos legais; </w:t>
      </w:r>
    </w:p>
    <w:p w:rsidR="00717432" w:rsidRPr="00717432" w:rsidRDefault="00717432" w:rsidP="00717432">
      <w:pPr>
        <w:spacing w:line="360" w:lineRule="auto"/>
        <w:ind w:left="-6" w:right="45" w:hanging="11"/>
        <w:rPr>
          <w:rFonts w:ascii="Times New Roman" w:hAnsi="Times New Roman" w:cs="Times New Roman"/>
          <w:b/>
          <w:sz w:val="24"/>
          <w:szCs w:val="24"/>
        </w:rPr>
      </w:pPr>
    </w:p>
    <w:p w:rsidR="00466D7D" w:rsidRDefault="00466D7D" w:rsidP="00717432">
      <w:pPr>
        <w:spacing w:line="360" w:lineRule="auto"/>
        <w:ind w:left="-6" w:right="45" w:hanging="11"/>
        <w:rPr>
          <w:rFonts w:ascii="Times New Roman" w:hAnsi="Times New Roman" w:cs="Times New Roman"/>
          <w:b/>
          <w:sz w:val="24"/>
          <w:szCs w:val="24"/>
        </w:rPr>
      </w:pPr>
      <w:r w:rsidRPr="00717432">
        <w:rPr>
          <w:rFonts w:ascii="Times New Roman" w:hAnsi="Times New Roman" w:cs="Times New Roman"/>
          <w:b/>
          <w:sz w:val="24"/>
          <w:szCs w:val="24"/>
        </w:rPr>
        <w:t>03 (três) perspectivas foto realística do projeto arquitetônico executivo;</w:t>
      </w:r>
    </w:p>
    <w:p w:rsidR="00717432" w:rsidRPr="00717432" w:rsidRDefault="00717432" w:rsidP="00717432">
      <w:pPr>
        <w:spacing w:line="360" w:lineRule="auto"/>
        <w:ind w:left="-6" w:right="45" w:hanging="11"/>
        <w:rPr>
          <w:rFonts w:ascii="Times New Roman" w:hAnsi="Times New Roman" w:cs="Times New Roman"/>
          <w:b/>
          <w:sz w:val="24"/>
          <w:szCs w:val="24"/>
        </w:rPr>
      </w:pPr>
    </w:p>
    <w:p w:rsidR="00466D7D" w:rsidRPr="00717432" w:rsidRDefault="00717432" w:rsidP="00717432">
      <w:pPr>
        <w:spacing w:line="360" w:lineRule="auto"/>
        <w:ind w:left="-6" w:right="45" w:hanging="11"/>
        <w:rPr>
          <w:rFonts w:ascii="Times New Roman" w:hAnsi="Times New Roman" w:cs="Times New Roman"/>
          <w:b/>
          <w:sz w:val="24"/>
          <w:szCs w:val="24"/>
        </w:rPr>
      </w:pPr>
      <w:r>
        <w:rPr>
          <w:rFonts w:ascii="Times New Roman" w:hAnsi="Times New Roman" w:cs="Times New Roman"/>
          <w:b/>
          <w:sz w:val="24"/>
          <w:szCs w:val="24"/>
        </w:rPr>
        <w:t>Maquete Eletrônica 3D (imagem);</w:t>
      </w:r>
    </w:p>
    <w:p w:rsidR="00466D7D" w:rsidRPr="00717432" w:rsidRDefault="00466D7D"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b/>
          <w:sz w:val="24"/>
          <w:szCs w:val="24"/>
        </w:rPr>
      </w:pPr>
      <w:r w:rsidRPr="00717432">
        <w:rPr>
          <w:rFonts w:ascii="Times New Roman" w:hAnsi="Times New Roman" w:cs="Times New Roman"/>
          <w:b/>
          <w:sz w:val="24"/>
          <w:szCs w:val="24"/>
        </w:rPr>
        <w:t>Projeto de Fundações:</w:t>
      </w:r>
    </w:p>
    <w:p w:rsidR="00717432" w:rsidRPr="00717432" w:rsidRDefault="00717432" w:rsidP="00717432">
      <w:pPr>
        <w:spacing w:line="360" w:lineRule="auto"/>
        <w:ind w:left="-6" w:right="45" w:hanging="11"/>
        <w:rPr>
          <w:rFonts w:ascii="Times New Roman" w:hAnsi="Times New Roman" w:cs="Times New Roman"/>
          <w:b/>
          <w:sz w:val="24"/>
          <w:szCs w:val="24"/>
        </w:rPr>
      </w:pPr>
    </w:p>
    <w:p w:rsidR="0066290B" w:rsidRPr="00717432" w:rsidRDefault="00466D7D" w:rsidP="0066290B">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Projeto de fundações que atende ao projeto arquitetônico e estrutural em referência, apresentando os cálculos, detalhamentos e quantidades estimadas referentes às soluções para a estrutura em concreto armado, estrutura de cobertura, reservatórios, arrimos, pisos, contenções, </w:t>
      </w:r>
      <w:proofErr w:type="spellStart"/>
      <w:r w:rsidRPr="00717432">
        <w:rPr>
          <w:rFonts w:ascii="Times New Roman" w:hAnsi="Times New Roman" w:cs="Times New Roman"/>
          <w:sz w:val="24"/>
          <w:szCs w:val="24"/>
        </w:rPr>
        <w:t>etc</w:t>
      </w:r>
      <w:proofErr w:type="spellEnd"/>
      <w:r w:rsidRPr="00717432">
        <w:rPr>
          <w:rFonts w:ascii="Times New Roman" w:hAnsi="Times New Roman" w:cs="Times New Roman"/>
          <w:sz w:val="24"/>
          <w:szCs w:val="24"/>
        </w:rPr>
        <w:t xml:space="preserve">; </w:t>
      </w: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Projeto de estrutura de concreto armado, estrutura metálica ou madeira, incluindo-se pele de vidro, marquises e </w:t>
      </w:r>
      <w:proofErr w:type="spellStart"/>
      <w:r w:rsidRPr="00717432">
        <w:rPr>
          <w:rFonts w:ascii="Times New Roman" w:hAnsi="Times New Roman" w:cs="Times New Roman"/>
          <w:sz w:val="24"/>
          <w:szCs w:val="24"/>
        </w:rPr>
        <w:t>brises</w:t>
      </w:r>
      <w:proofErr w:type="spellEnd"/>
      <w:r w:rsidRPr="00717432">
        <w:rPr>
          <w:rFonts w:ascii="Times New Roman" w:hAnsi="Times New Roman" w:cs="Times New Roman"/>
          <w:sz w:val="24"/>
          <w:szCs w:val="24"/>
        </w:rPr>
        <w:t xml:space="preserve">;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717432"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Projeto estrutural que atenda ao projeto arquitetônico em referência, apresentando os cálculos, detalhamentos e quantitativos referentes ás soluções técnicas para a estrutura, estrutura de cobertura, reservatórios, arrimos, pisos, contenções, pele de vidro, marquises e </w:t>
      </w:r>
      <w:proofErr w:type="spellStart"/>
      <w:r w:rsidRPr="00717432">
        <w:rPr>
          <w:rFonts w:ascii="Times New Roman" w:hAnsi="Times New Roman" w:cs="Times New Roman"/>
          <w:sz w:val="24"/>
          <w:szCs w:val="24"/>
        </w:rPr>
        <w:t>brises</w:t>
      </w:r>
      <w:proofErr w:type="spellEnd"/>
      <w:r w:rsidRPr="00717432">
        <w:rPr>
          <w:rFonts w:ascii="Times New Roman" w:hAnsi="Times New Roman" w:cs="Times New Roman"/>
          <w:sz w:val="24"/>
          <w:szCs w:val="24"/>
        </w:rPr>
        <w:t>;</w:t>
      </w: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Projeto de instalações elétricas, inclusive rede estabilizadora de logica, iluminação externa, entrada geradora e cabine;</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717432"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Projeto elétrico inclusive controle de iluminação externa integrada ao sistema de iluminação artificial, postes e redes de distribuição, sistema artificial de geração de energia, subestação transformadora, cabines de medição, geração de emergência, especificação de luminárias, interferências com elementos estruturais e outros; salas técnicas, iluminação pública, painéis artísticos, elementos de obras de arte e outros;</w:t>
      </w: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 Projetos telefônicos e cabeamento estruturado para lógica, inclusive wireless e sonorização;</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Projeto telefônico inclusive cabeamento estruturado para lógica categoria 06, wireless, e rede estabilizada de voz e dados, incluindo rede wireless e sonorização;</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lastRenderedPageBreak/>
        <w:t>Pro</w:t>
      </w:r>
      <w:r w:rsidR="0066290B">
        <w:rPr>
          <w:rFonts w:ascii="Times New Roman" w:hAnsi="Times New Roman" w:cs="Times New Roman"/>
          <w:b/>
          <w:sz w:val="24"/>
          <w:szCs w:val="24"/>
        </w:rPr>
        <w:t>jeto de sistema de segurança:</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Projeto de proteção contr</w:t>
      </w:r>
      <w:r w:rsidR="0066290B">
        <w:rPr>
          <w:rFonts w:ascii="Times New Roman" w:hAnsi="Times New Roman" w:cs="Times New Roman"/>
          <w:b/>
          <w:sz w:val="24"/>
          <w:szCs w:val="24"/>
        </w:rPr>
        <w:t>a descargas atmosféricas – SPDA:</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Projeto de sistema de proteção contra descargas atmosféricas – SPDA, com entrada de energia, gerador de emergência e cabine de transformação. </w:t>
      </w:r>
    </w:p>
    <w:p w:rsidR="0066290B" w:rsidRPr="00717432" w:rsidRDefault="0066290B"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 xml:space="preserve">Projeto de instalação hidráulica, água fria, esgotos sanitários e pluviais, aproveitamento de águas pluviais, reutilização servidas, drenagem e gases: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Projeto de dimensionamento de rede de tubulação de água fria e quente, esgotos sanitários, águas pluviais (inclusive aproveitamento de águas pluviais), prumadas e reservatórios superiores e inferiores, esquema de distribuição vertical, ligação com rede existente, projeto de micro e macro drenagem (se houver necessidade), solução à canalização do córrego, irrigação automatizada de áreas verdes, projetos e dimensionamento de gás liquefeito de petróleo – GLP e gases de laboratório;</w:t>
      </w:r>
    </w:p>
    <w:p w:rsidR="00717432" w:rsidRPr="0066290B" w:rsidRDefault="00717432" w:rsidP="00717432">
      <w:pPr>
        <w:spacing w:line="360" w:lineRule="auto"/>
        <w:ind w:left="-6" w:right="45" w:hanging="11"/>
        <w:rPr>
          <w:rFonts w:ascii="Times New Roman" w:hAnsi="Times New Roman" w:cs="Times New Roman"/>
          <w:b/>
          <w:sz w:val="24"/>
          <w:szCs w:val="24"/>
        </w:rPr>
      </w:pPr>
    </w:p>
    <w:p w:rsidR="00466D7D" w:rsidRPr="0066290B" w:rsidRDefault="0066290B"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Projeto de proteção radiológica:</w:t>
      </w:r>
    </w:p>
    <w:p w:rsidR="00717432" w:rsidRPr="0066290B" w:rsidRDefault="00717432" w:rsidP="00717432">
      <w:pPr>
        <w:spacing w:line="360" w:lineRule="auto"/>
        <w:ind w:left="-6" w:right="45" w:hanging="11"/>
        <w:rPr>
          <w:rFonts w:ascii="Times New Roman" w:hAnsi="Times New Roman" w:cs="Times New Roman"/>
          <w:b/>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Proje</w:t>
      </w:r>
      <w:r w:rsidR="0066290B" w:rsidRPr="0066290B">
        <w:rPr>
          <w:rFonts w:ascii="Times New Roman" w:hAnsi="Times New Roman" w:cs="Times New Roman"/>
          <w:b/>
          <w:sz w:val="24"/>
          <w:szCs w:val="24"/>
        </w:rPr>
        <w:t xml:space="preserve">to de </w:t>
      </w:r>
      <w:proofErr w:type="spellStart"/>
      <w:r w:rsidR="0066290B" w:rsidRPr="0066290B">
        <w:rPr>
          <w:rFonts w:ascii="Times New Roman" w:hAnsi="Times New Roman" w:cs="Times New Roman"/>
          <w:b/>
          <w:sz w:val="24"/>
          <w:szCs w:val="24"/>
        </w:rPr>
        <w:t>patamarização</w:t>
      </w:r>
      <w:proofErr w:type="spellEnd"/>
      <w:r w:rsidR="0066290B" w:rsidRPr="0066290B">
        <w:rPr>
          <w:rFonts w:ascii="Times New Roman" w:hAnsi="Times New Roman" w:cs="Times New Roman"/>
          <w:b/>
          <w:sz w:val="24"/>
          <w:szCs w:val="24"/>
        </w:rPr>
        <w:t xml:space="preserve"> </w:t>
      </w:r>
      <w:proofErr w:type="spellStart"/>
      <w:r w:rsidR="0066290B" w:rsidRPr="0066290B">
        <w:rPr>
          <w:rFonts w:ascii="Times New Roman" w:hAnsi="Times New Roman" w:cs="Times New Roman"/>
          <w:b/>
          <w:sz w:val="24"/>
          <w:szCs w:val="24"/>
        </w:rPr>
        <w:t>altimétrica</w:t>
      </w:r>
      <w:proofErr w:type="spellEnd"/>
      <w:r w:rsidR="0066290B" w:rsidRPr="0066290B">
        <w:rPr>
          <w:rFonts w:ascii="Times New Roman" w:hAnsi="Times New Roman" w:cs="Times New Roman"/>
          <w:b/>
          <w:sz w:val="24"/>
          <w:szCs w:val="24"/>
        </w:rPr>
        <w:t>:</w:t>
      </w:r>
    </w:p>
    <w:p w:rsidR="00466D7D" w:rsidRPr="00717432" w:rsidRDefault="00466D7D"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Projeto de estação de tratamento efluente:</w:t>
      </w:r>
    </w:p>
    <w:p w:rsidR="0066290B" w:rsidRPr="00717432" w:rsidRDefault="0066290B"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 xml:space="preserve">Projeto de prevenção de incêndio por hidrante, extintor, rede de sprinkler e outros sistemas de combate automático: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Projeto de prevenção de incêndio por caixas de hidrante, extintor, rede de sprinklers e outros sistemas de combate automático de incêndio, equipamentos, sistemas de detecção de fumaça e fogo e alarme contra incêndio e rota de fuga.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Projeto de ar condicionado e conforto</w:t>
      </w:r>
      <w:r w:rsidR="0066290B" w:rsidRPr="0066290B">
        <w:rPr>
          <w:rFonts w:ascii="Times New Roman" w:hAnsi="Times New Roman" w:cs="Times New Roman"/>
          <w:b/>
          <w:sz w:val="24"/>
          <w:szCs w:val="24"/>
        </w:rPr>
        <w:t xml:space="preserve"> térmico (parte da edificação):</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lastRenderedPageBreak/>
        <w:t xml:space="preserve">Projeto de climatização, exaustão, conforto térmico, ventilação natural e forçada, marcação de dutos e equipamentos fixos (unidades condensadoras e evaporadoras) para as instalações em geral e para os ambientes especiais e previsão de controle de temperatura, umidade, controle de emissões atmosféricas, adores, poeiras, vibrações, isolamento térmico;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 xml:space="preserve">Estudo de impacto ambiental </w:t>
      </w:r>
      <w:r w:rsidR="0066290B" w:rsidRPr="0066290B">
        <w:rPr>
          <w:rFonts w:ascii="Times New Roman" w:hAnsi="Times New Roman" w:cs="Times New Roman"/>
          <w:b/>
          <w:sz w:val="24"/>
          <w:szCs w:val="24"/>
        </w:rPr>
        <w:t>– EIA:</w:t>
      </w:r>
    </w:p>
    <w:p w:rsidR="00717432" w:rsidRPr="00717432" w:rsidRDefault="00717432" w:rsidP="00717432">
      <w:pPr>
        <w:spacing w:line="360" w:lineRule="auto"/>
        <w:ind w:left="-6" w:right="45" w:hanging="11"/>
        <w:rPr>
          <w:rFonts w:ascii="Times New Roman" w:hAnsi="Times New Roman" w:cs="Times New Roman"/>
          <w:sz w:val="24"/>
          <w:szCs w:val="24"/>
        </w:rPr>
      </w:pPr>
    </w:p>
    <w:p w:rsidR="0066290B" w:rsidRPr="0066290B" w:rsidRDefault="00466D7D" w:rsidP="0066290B">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 xml:space="preserve">Relatório </w:t>
      </w:r>
      <w:r w:rsidR="0066290B" w:rsidRPr="0066290B">
        <w:rPr>
          <w:rFonts w:ascii="Times New Roman" w:hAnsi="Times New Roman" w:cs="Times New Roman"/>
          <w:b/>
          <w:sz w:val="24"/>
          <w:szCs w:val="24"/>
        </w:rPr>
        <w:t>de impacto de vizinhança – RIV:</w:t>
      </w:r>
    </w:p>
    <w:p w:rsidR="0066290B" w:rsidRPr="0066290B" w:rsidRDefault="0066290B" w:rsidP="0066290B">
      <w:pPr>
        <w:spacing w:line="360" w:lineRule="auto"/>
        <w:ind w:left="-6" w:right="45" w:hanging="11"/>
        <w:rPr>
          <w:rFonts w:ascii="Times New Roman" w:hAnsi="Times New Roman" w:cs="Times New Roman"/>
          <w:b/>
          <w:sz w:val="24"/>
          <w:szCs w:val="24"/>
        </w:rPr>
      </w:pPr>
    </w:p>
    <w:p w:rsidR="00466D7D" w:rsidRPr="0066290B" w:rsidRDefault="00466D7D" w:rsidP="0066290B">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Plano de gerenciamento de resídu</w:t>
      </w:r>
      <w:r w:rsidR="0066290B" w:rsidRPr="0066290B">
        <w:rPr>
          <w:rFonts w:ascii="Times New Roman" w:hAnsi="Times New Roman" w:cs="Times New Roman"/>
          <w:b/>
          <w:sz w:val="24"/>
          <w:szCs w:val="24"/>
        </w:rPr>
        <w:t>os de construção civil da obra:</w:t>
      </w:r>
    </w:p>
    <w:p w:rsidR="00466D7D" w:rsidRPr="0066290B" w:rsidRDefault="00466D7D" w:rsidP="00717432">
      <w:pPr>
        <w:spacing w:line="360" w:lineRule="auto"/>
        <w:ind w:left="-6" w:right="45" w:hanging="11"/>
        <w:rPr>
          <w:rFonts w:ascii="Times New Roman" w:hAnsi="Times New Roman" w:cs="Times New Roman"/>
          <w:b/>
          <w:sz w:val="24"/>
          <w:szCs w:val="24"/>
        </w:rPr>
      </w:pPr>
    </w:p>
    <w:p w:rsidR="00466D7D" w:rsidRPr="0066290B" w:rsidRDefault="00466D7D" w:rsidP="00717432">
      <w:pPr>
        <w:spacing w:line="360" w:lineRule="auto"/>
        <w:ind w:left="0" w:right="45" w:firstLine="0"/>
        <w:rPr>
          <w:rFonts w:ascii="Times New Roman" w:hAnsi="Times New Roman" w:cs="Times New Roman"/>
          <w:b/>
          <w:sz w:val="24"/>
          <w:szCs w:val="24"/>
        </w:rPr>
      </w:pPr>
      <w:r w:rsidRPr="0066290B">
        <w:rPr>
          <w:rFonts w:ascii="Times New Roman" w:hAnsi="Times New Roman" w:cs="Times New Roman"/>
          <w:b/>
          <w:sz w:val="24"/>
          <w:szCs w:val="24"/>
        </w:rPr>
        <w:t xml:space="preserve">Lista de materiais e especificações detalhadas: </w:t>
      </w:r>
    </w:p>
    <w:p w:rsidR="00717432" w:rsidRPr="0066290B" w:rsidRDefault="00717432" w:rsidP="00717432">
      <w:pPr>
        <w:spacing w:line="360" w:lineRule="auto"/>
        <w:ind w:left="0" w:right="45" w:firstLine="0"/>
        <w:rPr>
          <w:rFonts w:ascii="Times New Roman" w:hAnsi="Times New Roman" w:cs="Times New Roman"/>
          <w:b/>
          <w:i/>
          <w:sz w:val="24"/>
          <w:szCs w:val="24"/>
        </w:rPr>
      </w:pPr>
    </w:p>
    <w:p w:rsidR="00466D7D" w:rsidRPr="0066290B" w:rsidRDefault="00466D7D" w:rsidP="00717432">
      <w:pPr>
        <w:spacing w:line="360" w:lineRule="auto"/>
        <w:ind w:left="-6" w:right="45" w:hanging="11"/>
        <w:rPr>
          <w:rFonts w:ascii="Times New Roman" w:hAnsi="Times New Roman" w:cs="Times New Roman"/>
          <w:b/>
          <w:i/>
          <w:sz w:val="24"/>
          <w:szCs w:val="24"/>
        </w:rPr>
      </w:pPr>
      <w:r w:rsidRPr="0066290B">
        <w:rPr>
          <w:rFonts w:ascii="Times New Roman" w:hAnsi="Times New Roman" w:cs="Times New Roman"/>
          <w:b/>
          <w:i/>
          <w:sz w:val="24"/>
          <w:szCs w:val="24"/>
        </w:rPr>
        <w:t>Todos os projetos deverão ter cadernos de especificações correspondentes que contenham a caracterização de todo material a</w:t>
      </w:r>
      <w:r w:rsidR="0066290B" w:rsidRPr="0066290B">
        <w:rPr>
          <w:rFonts w:ascii="Times New Roman" w:hAnsi="Times New Roman" w:cs="Times New Roman"/>
          <w:b/>
          <w:i/>
          <w:sz w:val="24"/>
          <w:szCs w:val="24"/>
        </w:rPr>
        <w:t xml:space="preserve"> ser empregado nas instalações.</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O caderno de especificações deverá conter a descrição e especificação e características técnicas dos materiais tais como: forma, dimensões, tolerâncias, texturas, dureza, impermeabilidade, resistência, mecânica, acabamento, local de aplicação, solicitação de uso, características do serviço a executar, características dos arremates, aspecto final equipamentos e acessórios;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A contratada deverá elaborar detalhamento em planilhas, contendo descrição e especificação, quantitativas globais para embasamento da futura licitação para execução dos serviços ora projetados; </w:t>
      </w:r>
    </w:p>
    <w:p w:rsidR="0066290B" w:rsidRPr="00717432" w:rsidRDefault="0066290B"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As especificações e serviços descritos neste item poderão sofrer alterações futuras, para atender norma nova, melhor solução, melhor técnica, dentre outras, desde que aceita pela Equipe do CISCOMCAM;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Os projetos instalados complementares serão considerados concluídos um a um, ou seja, individualmente, após a aprovação do Coordenador do CISCOMCAM e pelos órgãos e concessionarias de serviços públicos responsáveis.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717432" w:rsidRDefault="00466D7D"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lastRenderedPageBreak/>
        <w:t>Observação:</w:t>
      </w:r>
      <w:r w:rsidR="0066290B">
        <w:rPr>
          <w:rFonts w:ascii="Times New Roman" w:hAnsi="Times New Roman" w:cs="Times New Roman"/>
          <w:sz w:val="24"/>
          <w:szCs w:val="24"/>
        </w:rPr>
        <w:t xml:space="preserve"> T</w:t>
      </w:r>
      <w:r w:rsidRPr="00717432">
        <w:rPr>
          <w:rFonts w:ascii="Times New Roman" w:hAnsi="Times New Roman" w:cs="Times New Roman"/>
          <w:sz w:val="24"/>
          <w:szCs w:val="24"/>
        </w:rPr>
        <w:t xml:space="preserve">odos aspectos e itens omissos, mal definidos ou detalhados, dos quais resultar má execução, erro ou vicio, será de responsabilidade técnica e legal do respectivo responsável técnico por cada projeto, serviço ou complementos. </w:t>
      </w:r>
    </w:p>
    <w:p w:rsidR="00466D7D" w:rsidRPr="00717432" w:rsidRDefault="00466D7D" w:rsidP="00717432">
      <w:pPr>
        <w:spacing w:line="360" w:lineRule="auto"/>
        <w:ind w:left="0" w:right="45" w:firstLine="0"/>
        <w:rPr>
          <w:rFonts w:ascii="Times New Roman" w:hAnsi="Times New Roman" w:cs="Times New Roman"/>
          <w:sz w:val="24"/>
          <w:szCs w:val="24"/>
        </w:rPr>
      </w:pPr>
    </w:p>
    <w:p w:rsidR="00466D7D" w:rsidRPr="0066290B" w:rsidRDefault="0066290B" w:rsidP="00717432">
      <w:pPr>
        <w:spacing w:line="360" w:lineRule="auto"/>
        <w:ind w:left="-6" w:right="45" w:hanging="11"/>
        <w:rPr>
          <w:rFonts w:ascii="Times New Roman" w:hAnsi="Times New Roman" w:cs="Times New Roman"/>
          <w:b/>
          <w:sz w:val="24"/>
          <w:szCs w:val="24"/>
        </w:rPr>
      </w:pPr>
      <w:r>
        <w:rPr>
          <w:rFonts w:ascii="Times New Roman" w:hAnsi="Times New Roman" w:cs="Times New Roman"/>
          <w:b/>
          <w:sz w:val="24"/>
          <w:szCs w:val="24"/>
        </w:rPr>
        <w:t>S</w:t>
      </w:r>
      <w:r w:rsidRPr="0066290B">
        <w:rPr>
          <w:rFonts w:ascii="Times New Roman" w:hAnsi="Times New Roman" w:cs="Times New Roman"/>
          <w:b/>
          <w:sz w:val="24"/>
          <w:szCs w:val="24"/>
        </w:rPr>
        <w:t>OLICITAÇÕES GERAIS</w:t>
      </w:r>
      <w:r w:rsidR="00466D7D" w:rsidRPr="0066290B">
        <w:rPr>
          <w:rFonts w:ascii="Times New Roman" w:hAnsi="Times New Roman" w:cs="Times New Roman"/>
          <w:b/>
          <w:sz w:val="24"/>
          <w:szCs w:val="24"/>
        </w:rPr>
        <w:t xml:space="preserve">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717432"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Deverá ser apresentado um dossiê de aprovação de projeto básico de arquitetura no Corpo de </w:t>
      </w: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Bombeiros e Prefeitura Municipal de Campo Mourão;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Todos os projetos deverão ser aprovados em órgãos públicos competentes; </w:t>
      </w:r>
    </w:p>
    <w:p w:rsidR="0066290B" w:rsidRPr="00717432" w:rsidRDefault="0066290B"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17" w:right="45" w:firstLine="0"/>
        <w:rPr>
          <w:rFonts w:ascii="Times New Roman" w:hAnsi="Times New Roman" w:cs="Times New Roman"/>
          <w:sz w:val="24"/>
          <w:szCs w:val="24"/>
        </w:rPr>
      </w:pPr>
      <w:r w:rsidRPr="00717432">
        <w:rPr>
          <w:rFonts w:ascii="Times New Roman" w:hAnsi="Times New Roman" w:cs="Times New Roman"/>
          <w:sz w:val="24"/>
          <w:szCs w:val="24"/>
        </w:rPr>
        <w:t>Os projetos (arquitetônicos e complementares) devem ir acompanhados dos seus respectivos memoriais descritivos, especificações técnicas, memoriais de cálculo, quantitativo de materiais/serviços e manual de manutenção. E caso algum outro projeto complementar seja necessário, deverá ser realizada pela contratada sem custos adicionais para a contratante (CISCOMCAM).</w:t>
      </w:r>
    </w:p>
    <w:p w:rsidR="00717432" w:rsidRPr="00717432" w:rsidRDefault="00717432" w:rsidP="00717432">
      <w:pPr>
        <w:spacing w:line="360" w:lineRule="auto"/>
        <w:ind w:left="-17" w:right="45" w:firstLine="0"/>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A empresa proponente deverá obter eventuais informações técnicas complementares para desenvolvimento dos projetos junto a Coordenação do CISCOMCAM.</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O projeto da área construída será sobre aproximadamente 2.379 m².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O projeto da área externa sobre aproximadamente 3.000 m² (projetos: paisagismo, acessibilidade, pluvial, iluminação, pavimentação, layout das vias de estacionamento, muro).</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66290B"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t>ESTUDO PRELIMINAR:</w:t>
      </w:r>
      <w:r w:rsidR="00466D7D" w:rsidRPr="00717432">
        <w:rPr>
          <w:rFonts w:ascii="Times New Roman" w:hAnsi="Times New Roman" w:cs="Times New Roman"/>
          <w:sz w:val="24"/>
          <w:szCs w:val="24"/>
        </w:rPr>
        <w:t xml:space="preserve"> constitui a configuração inicial da solução arquitetônica proposta para a edificação (rascunhos, croquis e plantas preliminares), que representam graficamente as primeiras soluções obtidas considerando as exigências contidas no relatório de levantamento de dados elaborados com os dados do programa de necessidades.</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lastRenderedPageBreak/>
        <w:t>REVISÕES DO PROJETO:</w:t>
      </w:r>
      <w:r w:rsidRPr="00717432">
        <w:rPr>
          <w:rFonts w:ascii="Times New Roman" w:hAnsi="Times New Roman" w:cs="Times New Roman"/>
          <w:sz w:val="24"/>
          <w:szCs w:val="24"/>
        </w:rPr>
        <w:t xml:space="preserve"> após aprovação do estudo preliminar pelo cliente, poderá ser feito alterações em discussão com o arquiteto e engenheiro para adaptação de suas reais necessidades, de forma que possa atender as exigências da instituição e das normativas vigentes.</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t>ANTE PROJETO:</w:t>
      </w:r>
      <w:r w:rsidRPr="00717432">
        <w:rPr>
          <w:rFonts w:ascii="Times New Roman" w:hAnsi="Times New Roman" w:cs="Times New Roman"/>
          <w:sz w:val="24"/>
          <w:szCs w:val="24"/>
        </w:rPr>
        <w:t xml:space="preserve"> o Ante Projeto busca adaptar o estudo preliminar e as alterações sugeridas na fase anterior. Este projeto apresenta uma riqueza de detalhes superior ao do estudo preliminar, sendo quase um “projeto final” possibilitando ainda algumas mudanças de pequeno porte.</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t>PROJETO COMPLETO</w:t>
      </w:r>
      <w:r w:rsidRPr="00717432">
        <w:rPr>
          <w:rFonts w:ascii="Times New Roman" w:hAnsi="Times New Roman" w:cs="Times New Roman"/>
          <w:sz w:val="24"/>
          <w:szCs w:val="24"/>
        </w:rPr>
        <w:t>: projeto em arquivo digital contendo todas as informações conhecidas e aprovadas pelo cliente, como: Planta Baixa e todos os pavimentos, Fachadas, Cortes Longitudinais e transversais, Implantação, Detalhes Construtivos, Perspectivas, Paisagismo, Maquete Eletrônica 3D</w:t>
      </w:r>
      <w:r w:rsidRPr="00717432">
        <w:rPr>
          <w:rFonts w:ascii="Times New Roman" w:hAnsi="Times New Roman" w:cs="Times New Roman"/>
          <w:i/>
          <w:sz w:val="24"/>
          <w:szCs w:val="24"/>
        </w:rPr>
        <w:t xml:space="preserve"> imagem</w:t>
      </w:r>
      <w:r w:rsidRPr="00717432">
        <w:rPr>
          <w:rFonts w:ascii="Times New Roman" w:hAnsi="Times New Roman" w:cs="Times New Roman"/>
          <w:sz w:val="24"/>
          <w:szCs w:val="24"/>
        </w:rPr>
        <w:t xml:space="preserve"> (exterior e interior) e Memorial Descritivo.</w:t>
      </w:r>
    </w:p>
    <w:p w:rsidR="0066290B" w:rsidRPr="0066290B" w:rsidRDefault="0066290B" w:rsidP="00717432">
      <w:pPr>
        <w:spacing w:line="360" w:lineRule="auto"/>
        <w:ind w:left="-6" w:right="45" w:hanging="11"/>
        <w:rPr>
          <w:rFonts w:ascii="Times New Roman" w:hAnsi="Times New Roman" w:cs="Times New Roman"/>
          <w:b/>
          <w:i/>
          <w:sz w:val="24"/>
          <w:szCs w:val="24"/>
        </w:rPr>
      </w:pPr>
    </w:p>
    <w:p w:rsidR="004B10C1" w:rsidRDefault="00466D7D"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t>ACOMPANHAMENTO TÉCNICO:</w:t>
      </w:r>
      <w:r w:rsidRPr="00717432">
        <w:rPr>
          <w:rFonts w:ascii="Times New Roman" w:hAnsi="Times New Roman" w:cs="Times New Roman"/>
          <w:sz w:val="24"/>
          <w:szCs w:val="24"/>
        </w:rPr>
        <w:t xml:space="preserve"> acompanhamento técnico da implantação do projeto na obra em todas as fases da execução. Supervisão dos serviços executados. Reunião quinzenal com diretoria. Fiscalização e avaliação dos serviços.</w:t>
      </w:r>
      <w:r w:rsidR="004B10C1" w:rsidRPr="00717432">
        <w:rPr>
          <w:rFonts w:ascii="Times New Roman" w:hAnsi="Times New Roman" w:cs="Times New Roman"/>
          <w:b/>
          <w:sz w:val="24"/>
          <w:szCs w:val="24"/>
        </w:rPr>
        <w:t xml:space="preserve"> </w:t>
      </w:r>
      <w:r w:rsidR="00662BE6" w:rsidRPr="00717432">
        <w:rPr>
          <w:rFonts w:ascii="Times New Roman" w:hAnsi="Times New Roman" w:cs="Times New Roman"/>
          <w:sz w:val="24"/>
          <w:szCs w:val="24"/>
        </w:rPr>
        <w:t xml:space="preserve">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717432" w:rsidRDefault="00466D7D"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t>PRAZO:</w:t>
      </w:r>
      <w:r w:rsidRPr="00717432">
        <w:rPr>
          <w:rFonts w:ascii="Times New Roman" w:hAnsi="Times New Roman" w:cs="Times New Roman"/>
          <w:sz w:val="24"/>
          <w:szCs w:val="24"/>
        </w:rPr>
        <w:t xml:space="preserve"> o prazo para entrega dos projeto</w:t>
      </w:r>
      <w:r w:rsidR="006B4656" w:rsidRPr="00717432">
        <w:rPr>
          <w:rFonts w:ascii="Times New Roman" w:hAnsi="Times New Roman" w:cs="Times New Roman"/>
          <w:sz w:val="24"/>
          <w:szCs w:val="24"/>
        </w:rPr>
        <w:t>s</w:t>
      </w:r>
      <w:r w:rsidRPr="00717432">
        <w:rPr>
          <w:rFonts w:ascii="Times New Roman" w:hAnsi="Times New Roman" w:cs="Times New Roman"/>
          <w:sz w:val="24"/>
          <w:szCs w:val="24"/>
        </w:rPr>
        <w:t xml:space="preserve"> será de até 120 dias e até a conclusão as disposições/dimensões</w:t>
      </w:r>
      <w:r w:rsidR="006B4656" w:rsidRPr="00717432">
        <w:rPr>
          <w:rFonts w:ascii="Times New Roman" w:hAnsi="Times New Roman" w:cs="Times New Roman"/>
          <w:sz w:val="24"/>
          <w:szCs w:val="24"/>
        </w:rPr>
        <w:t xml:space="preserve"> dos ambientes </w:t>
      </w:r>
      <w:r w:rsidRPr="00717432">
        <w:rPr>
          <w:rFonts w:ascii="Times New Roman" w:hAnsi="Times New Roman" w:cs="Times New Roman"/>
          <w:sz w:val="24"/>
          <w:szCs w:val="24"/>
        </w:rPr>
        <w:t>poderão ser modificadas.</w:t>
      </w:r>
    </w:p>
    <w:p w:rsidR="00466D7D" w:rsidRDefault="00466D7D" w:rsidP="00466D7D">
      <w:pPr>
        <w:spacing w:line="276" w:lineRule="auto"/>
        <w:ind w:left="-6" w:right="45" w:hanging="11"/>
        <w:rPr>
          <w:rFonts w:ascii="Times New Roman" w:hAnsi="Times New Roman" w:cs="Times New Roman"/>
          <w:sz w:val="24"/>
          <w:szCs w:val="24"/>
        </w:rPr>
      </w:pPr>
    </w:p>
    <w:tbl>
      <w:tblPr>
        <w:tblW w:w="9194" w:type="dxa"/>
        <w:tblCellMar>
          <w:left w:w="70" w:type="dxa"/>
          <w:right w:w="70" w:type="dxa"/>
        </w:tblCellMar>
        <w:tblLook w:val="04A0" w:firstRow="1" w:lastRow="0" w:firstColumn="1" w:lastColumn="0" w:noHBand="0" w:noVBand="1"/>
      </w:tblPr>
      <w:tblGrid>
        <w:gridCol w:w="2995"/>
        <w:gridCol w:w="5082"/>
        <w:gridCol w:w="1117"/>
      </w:tblGrid>
      <w:tr w:rsidR="00466D7D" w:rsidRPr="00717432" w:rsidTr="00466D7D">
        <w:trPr>
          <w:trHeight w:val="295"/>
        </w:trPr>
        <w:tc>
          <w:tcPr>
            <w:tcW w:w="8077" w:type="dxa"/>
            <w:gridSpan w:val="2"/>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 xml:space="preserve">PROGRAMA DE ÁREAS - SEDE CIS-COMCAM  </w:t>
            </w:r>
          </w:p>
        </w:tc>
        <w:tc>
          <w:tcPr>
            <w:tcW w:w="1117"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p>
        </w:tc>
      </w:tr>
      <w:tr w:rsidR="00466D7D" w:rsidRPr="00717432" w:rsidTr="00466D7D">
        <w:trPr>
          <w:trHeight w:val="295"/>
        </w:trPr>
        <w:tc>
          <w:tcPr>
            <w:tcW w:w="2995" w:type="dxa"/>
            <w:tcBorders>
              <w:top w:val="single" w:sz="4" w:space="0" w:color="auto"/>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TÉRREO</w:t>
            </w:r>
          </w:p>
        </w:tc>
        <w:tc>
          <w:tcPr>
            <w:tcW w:w="5081" w:type="dxa"/>
            <w:tcBorders>
              <w:top w:val="single" w:sz="4" w:space="0" w:color="auto"/>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Setor de Diagnóstico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de EEG</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(maca, 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armário, pia e sala c/ chuveiro)</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de EEG</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(maca, 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armário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de Raio-X</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(controle, aparelho, vestiário)</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75,00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1 Câmara escura </w:t>
            </w:r>
            <w:proofErr w:type="spellStart"/>
            <w:r w:rsidRPr="00717432">
              <w:rPr>
                <w:rFonts w:ascii="Times New Roman" w:eastAsia="Times New Roman" w:hAnsi="Times New Roman" w:cs="Times New Roman"/>
                <w:szCs w:val="20"/>
              </w:rPr>
              <w:t>Raio-x</w:t>
            </w:r>
            <w:proofErr w:type="spellEnd"/>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18,00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Tomografia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22,00m²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 Salas Ultrassom</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(aparelho, maca, armário e banheiro)</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55,00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 Salas Laudos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(armário e 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Recepção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 guichês bancada)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de Espera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 cadeiras)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Conjunto de Sanitários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(proporção de pacientes)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40,00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lastRenderedPageBreak/>
              <w:t>Setor Laboratorial</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Coleta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4 cadeiras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 Sala Coleta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cadeira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Separação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(cadeira, mesa, geladeira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8,0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 Salas Bioquímica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(microscópio, geladeira, equipamentos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Recepção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 guichês)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de Espera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 cadeiras)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Conjunto Sanitários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(proporção de pacientes)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40,000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Setor de Consulta Médica</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Recepção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(6 guichês)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Fichário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(armários)</w:t>
            </w:r>
          </w:p>
        </w:tc>
        <w:tc>
          <w:tcPr>
            <w:tcW w:w="1117" w:type="dxa"/>
            <w:tcBorders>
              <w:top w:val="nil"/>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 Consultórios médicos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(cada um com maca, 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xml:space="preserve">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375,00 m²</w:t>
            </w:r>
          </w:p>
        </w:tc>
      </w:tr>
      <w:tr w:rsidR="00466D7D" w:rsidRPr="00717432" w:rsidTr="00466D7D">
        <w:trPr>
          <w:trHeight w:val="295"/>
        </w:trPr>
        <w:tc>
          <w:tcPr>
            <w:tcW w:w="2995" w:type="dxa"/>
            <w:tcBorders>
              <w:top w:val="single" w:sz="4" w:space="0" w:color="auto"/>
              <w:left w:val="single" w:sz="4" w:space="0" w:color="auto"/>
              <w:bottom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de Espera</w:t>
            </w:r>
          </w:p>
        </w:tc>
        <w:tc>
          <w:tcPr>
            <w:tcW w:w="5081" w:type="dxa"/>
            <w:tcBorders>
              <w:top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 cadeiras)</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250,00 m²</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Conjunto Sanitários</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(proporção de pacientes)</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80,00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Urgência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(maca, armário, oxigênio e entrada para ambulância)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Curativo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(maca, armário, pia e pia de chão)</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Enfermagem</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xml:space="preserve"> e armário)</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TFD</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(2 mesas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xml:space="preserve"> e armários)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Esterilização</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Expurgo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(armário, bancada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7,50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Esterilização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7,50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Embalagem e Armazena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Lavanderia</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Lavagem</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 máquinas de lavar e 3 tanques)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Secagem</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 máquinas de secar, armários e mesas de passar e dobrar)</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35,00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Almoxarifado</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Depósito Material de Limpeza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Depósito Material de Escritório</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m²</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Depósito Medicamentos</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(bancada recepção, 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xml:space="preserve"> e armário)</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ÁREA TOTAL ESTIMADA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 </w:t>
            </w:r>
          </w:p>
        </w:tc>
        <w:tc>
          <w:tcPr>
            <w:tcW w:w="1117" w:type="dxa"/>
            <w:tcBorders>
              <w:top w:val="nil"/>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1558,00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SUPERIOR</w:t>
            </w:r>
          </w:p>
        </w:tc>
        <w:tc>
          <w:tcPr>
            <w:tcW w:w="5081" w:type="dxa"/>
            <w:tcBorders>
              <w:top w:val="single" w:sz="4" w:space="0" w:color="auto"/>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Administração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Coordenação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(sala de reuniões 8 pessoas e banheiro </w:t>
            </w:r>
            <w:proofErr w:type="spellStart"/>
            <w:r w:rsidRPr="00717432">
              <w:rPr>
                <w:rFonts w:ascii="Times New Roman" w:eastAsia="Times New Roman" w:hAnsi="Times New Roman" w:cs="Times New Roman"/>
                <w:szCs w:val="20"/>
              </w:rPr>
              <w:t>privat</w:t>
            </w:r>
            <w:proofErr w:type="spellEnd"/>
            <w:r w:rsidRPr="00717432">
              <w:rPr>
                <w:rFonts w:ascii="Times New Roman" w:eastAsia="Times New Roman" w:hAnsi="Times New Roman" w:cs="Times New Roman"/>
                <w:szCs w:val="20"/>
              </w:rPr>
              <w:t>)</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RH</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lastRenderedPageBreak/>
              <w:t>1 Sala Contabilidade</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Compras e Licitações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Controle Interno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Faturamento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Tesouraria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Convênios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Arquivo Morto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Recepção / Telefonista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guichê espera 10 pessoas)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Instalação Sanitária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Auditório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 pessoas)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125,00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Foyer</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50,00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Instalação Sanitária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40,00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Refeitório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(50 pessoas)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75,00 m²</w:t>
            </w:r>
          </w:p>
        </w:tc>
      </w:tr>
      <w:tr w:rsidR="00466D7D" w:rsidRPr="00717432" w:rsidTr="00FE421C">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Cozinha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(freezer, geladeiras)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m²</w:t>
            </w:r>
          </w:p>
        </w:tc>
      </w:tr>
      <w:tr w:rsidR="00466D7D" w:rsidRPr="00717432" w:rsidTr="00FE421C">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Acesso </w:t>
            </w:r>
            <w:r w:rsidR="00FE421C" w:rsidRPr="00717432">
              <w:rPr>
                <w:rFonts w:ascii="Times New Roman" w:eastAsia="Times New Roman" w:hAnsi="Times New Roman" w:cs="Times New Roman"/>
                <w:szCs w:val="20"/>
              </w:rPr>
              <w:t>funcionários</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(cartão ponto)</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 m²</w:t>
            </w:r>
          </w:p>
        </w:tc>
      </w:tr>
      <w:tr w:rsidR="00466D7D" w:rsidRPr="00717432" w:rsidTr="00FE421C">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Conjunto Vestiários e I.S</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40,00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DML</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8,00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Hall de acesso e distribuição</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Escadas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Rampa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120,00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ÁREA TOTAL SUPERIOR ESTIMADA</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818,00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ÁREA TOTAL GERAL ESTIMADA</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 </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2379,00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Externo</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Estacionamento p/ ônibus</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 ônibus, carga e descarga coberta)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1000,00 m²</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Estacionamento Automóveis</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(35 funcionários e médicos e 35 vagas pacientes)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1700,00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Estacionamento Motos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 motos funcionários e 20 motos pacientes)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Estacionamento Bicicletas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 vagas bicicletas)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ÁREA TOTAL EXTERNA ESTIMADA</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3000,00 m²</w:t>
            </w:r>
          </w:p>
        </w:tc>
      </w:tr>
    </w:tbl>
    <w:p w:rsidR="00466D7D" w:rsidRPr="00717432" w:rsidRDefault="00466D7D" w:rsidP="00466D7D">
      <w:pPr>
        <w:spacing w:line="276" w:lineRule="auto"/>
        <w:ind w:left="-6" w:right="45" w:hanging="11"/>
        <w:rPr>
          <w:rFonts w:ascii="Times New Roman" w:hAnsi="Times New Roman" w:cs="Times New Roman"/>
          <w:szCs w:val="20"/>
        </w:rPr>
      </w:pPr>
    </w:p>
    <w:p w:rsidR="00466D7D" w:rsidRPr="00717432" w:rsidRDefault="00466D7D" w:rsidP="00466D7D">
      <w:pPr>
        <w:spacing w:line="276" w:lineRule="auto"/>
        <w:ind w:left="-6" w:right="45" w:hanging="11"/>
        <w:rPr>
          <w:rFonts w:ascii="Times New Roman" w:hAnsi="Times New Roman" w:cs="Times New Roman"/>
          <w:szCs w:val="20"/>
        </w:rPr>
      </w:pPr>
    </w:p>
    <w:p w:rsidR="00466D7D" w:rsidRDefault="00466D7D" w:rsidP="00466D7D">
      <w:pPr>
        <w:spacing w:line="276" w:lineRule="auto"/>
        <w:ind w:left="-6" w:right="45" w:hanging="11"/>
        <w:rPr>
          <w:rFonts w:ascii="Times New Roman" w:hAnsi="Times New Roman" w:cs="Times New Roman"/>
          <w:sz w:val="24"/>
          <w:szCs w:val="24"/>
        </w:rPr>
      </w:pPr>
    </w:p>
    <w:p w:rsidR="00717432" w:rsidRDefault="00717432" w:rsidP="00466D7D">
      <w:pPr>
        <w:spacing w:line="276" w:lineRule="auto"/>
        <w:ind w:left="-6" w:right="45" w:hanging="11"/>
        <w:rPr>
          <w:rFonts w:ascii="Times New Roman" w:hAnsi="Times New Roman" w:cs="Times New Roman"/>
          <w:sz w:val="24"/>
          <w:szCs w:val="24"/>
        </w:rPr>
      </w:pPr>
    </w:p>
    <w:p w:rsidR="00466D7D" w:rsidRDefault="00466D7D" w:rsidP="0066290B">
      <w:pPr>
        <w:spacing w:line="276" w:lineRule="auto"/>
        <w:ind w:left="0" w:right="45" w:firstLine="0"/>
        <w:rPr>
          <w:rFonts w:ascii="Times New Roman" w:hAnsi="Times New Roman" w:cs="Times New Roman"/>
          <w:sz w:val="24"/>
          <w:szCs w:val="24"/>
        </w:rPr>
      </w:pPr>
    </w:p>
    <w:p w:rsidR="00FE421C" w:rsidRPr="00393B32" w:rsidRDefault="00FE421C" w:rsidP="00FE421C">
      <w:pPr>
        <w:widowControl w:val="0"/>
        <w:spacing w:line="276" w:lineRule="auto"/>
        <w:ind w:firstLine="3392"/>
        <w:rPr>
          <w:rFonts w:ascii="Times New Roman" w:hAnsi="Times New Roman" w:cs="Times New Roman"/>
          <w:sz w:val="24"/>
          <w:szCs w:val="24"/>
        </w:rPr>
      </w:pPr>
      <w:r w:rsidRPr="00393B32">
        <w:rPr>
          <w:rFonts w:ascii="Times New Roman" w:hAnsi="Times New Roman" w:cs="Times New Roman"/>
          <w:sz w:val="24"/>
          <w:szCs w:val="24"/>
        </w:rPr>
        <w:t xml:space="preserve">Douglas José </w:t>
      </w:r>
      <w:proofErr w:type="spellStart"/>
      <w:r w:rsidRPr="00393B32">
        <w:rPr>
          <w:rFonts w:ascii="Times New Roman" w:hAnsi="Times New Roman" w:cs="Times New Roman"/>
          <w:sz w:val="24"/>
          <w:szCs w:val="24"/>
        </w:rPr>
        <w:t>Laquias</w:t>
      </w:r>
      <w:proofErr w:type="spellEnd"/>
    </w:p>
    <w:p w:rsidR="00466D7D" w:rsidRDefault="00FE421C" w:rsidP="0066290B">
      <w:pPr>
        <w:widowControl w:val="0"/>
        <w:spacing w:line="276" w:lineRule="auto"/>
        <w:ind w:firstLine="3392"/>
        <w:rPr>
          <w:rFonts w:ascii="Times New Roman" w:hAnsi="Times New Roman" w:cs="Times New Roman"/>
          <w:sz w:val="24"/>
          <w:szCs w:val="24"/>
        </w:rPr>
      </w:pPr>
      <w:r w:rsidRPr="00393B32">
        <w:rPr>
          <w:rFonts w:ascii="Times New Roman" w:hAnsi="Times New Roman" w:cs="Times New Roman"/>
          <w:sz w:val="24"/>
          <w:szCs w:val="24"/>
        </w:rPr>
        <w:t xml:space="preserve">        Coordenador</w:t>
      </w:r>
    </w:p>
    <w:p w:rsidR="00466D7D" w:rsidRPr="008E119D" w:rsidRDefault="00466D7D" w:rsidP="00466D7D">
      <w:pPr>
        <w:spacing w:line="276" w:lineRule="auto"/>
        <w:ind w:left="-6" w:right="45" w:hanging="11"/>
        <w:rPr>
          <w:rFonts w:ascii="Times New Roman" w:hAnsi="Times New Roman" w:cs="Times New Roman"/>
          <w:sz w:val="24"/>
          <w:szCs w:val="24"/>
        </w:rPr>
      </w:pP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0"/>
        </w:numPr>
        <w:spacing w:after="0" w:line="276" w:lineRule="auto"/>
        <w:ind w:right="507"/>
        <w:jc w:val="center"/>
        <w:rPr>
          <w:rFonts w:ascii="Times New Roman" w:hAnsi="Times New Roman" w:cs="Times New Roman"/>
          <w:sz w:val="24"/>
          <w:szCs w:val="24"/>
        </w:rPr>
      </w:pPr>
      <w:r w:rsidRPr="008E119D">
        <w:rPr>
          <w:rFonts w:ascii="Times New Roman" w:hAnsi="Times New Roman" w:cs="Times New Roman"/>
          <w:sz w:val="24"/>
          <w:szCs w:val="24"/>
        </w:rPr>
        <w:t>ANEXO II</w:t>
      </w:r>
    </w:p>
    <w:p w:rsidR="004B10C1" w:rsidRPr="008E119D" w:rsidRDefault="004B10C1" w:rsidP="008E119D">
      <w:pPr>
        <w:spacing w:after="0" w:line="276" w:lineRule="auto"/>
        <w:ind w:left="0" w:right="0" w:firstLine="0"/>
        <w:jc w:val="center"/>
        <w:rPr>
          <w:rFonts w:ascii="Times New Roman" w:hAnsi="Times New Roman" w:cs="Times New Roman"/>
          <w:sz w:val="24"/>
          <w:szCs w:val="24"/>
        </w:rPr>
      </w:pPr>
    </w:p>
    <w:p w:rsidR="004B10C1" w:rsidRDefault="00662BE6" w:rsidP="008E119D">
      <w:pPr>
        <w:pStyle w:val="Ttulo2"/>
        <w:spacing w:line="276" w:lineRule="auto"/>
        <w:rPr>
          <w:rFonts w:ascii="Times New Roman" w:hAnsi="Times New Roman" w:cs="Times New Roman"/>
          <w:sz w:val="24"/>
          <w:szCs w:val="24"/>
        </w:rPr>
      </w:pPr>
      <w:r>
        <w:rPr>
          <w:rFonts w:ascii="Times New Roman" w:hAnsi="Times New Roman" w:cs="Times New Roman"/>
          <w:sz w:val="24"/>
          <w:szCs w:val="24"/>
        </w:rPr>
        <w:t>CARTA CONVITE Nº 01/2016</w:t>
      </w:r>
    </w:p>
    <w:p w:rsidR="008E119D" w:rsidRDefault="008E119D" w:rsidP="008E119D"/>
    <w:p w:rsidR="008E119D" w:rsidRPr="008E119D" w:rsidRDefault="008E119D" w:rsidP="008E119D"/>
    <w:p w:rsidR="004B10C1" w:rsidRPr="008E119D" w:rsidRDefault="008E119D" w:rsidP="008E119D">
      <w:pPr>
        <w:pStyle w:val="Ttulo2"/>
        <w:spacing w:line="276" w:lineRule="auto"/>
        <w:rPr>
          <w:rFonts w:ascii="Times New Roman" w:hAnsi="Times New Roman" w:cs="Times New Roman"/>
          <w:sz w:val="24"/>
          <w:szCs w:val="24"/>
        </w:rPr>
      </w:pPr>
      <w:r>
        <w:rPr>
          <w:rFonts w:ascii="Times New Roman" w:hAnsi="Times New Roman" w:cs="Times New Roman"/>
          <w:sz w:val="24"/>
          <w:szCs w:val="24"/>
        </w:rPr>
        <w:t xml:space="preserve">MODELO DE CARTA CREDENCIAL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157329" w:rsidP="00157329">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PROPONENTE</w:t>
      </w:r>
      <w:r w:rsidR="008E119D">
        <w:rPr>
          <w:rFonts w:ascii="Times New Roman" w:hAnsi="Times New Roman" w:cs="Times New Roman"/>
          <w:sz w:val="24"/>
          <w:szCs w:val="24"/>
        </w:rPr>
        <w:t>:</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LOCAL E DATA</w:t>
      </w:r>
      <w:r w:rsidR="008E119D">
        <w:rPr>
          <w:rFonts w:ascii="Times New Roman" w:hAnsi="Times New Roman" w:cs="Times New Roman"/>
          <w:sz w:val="24"/>
          <w:szCs w:val="24"/>
        </w:rPr>
        <w:t>:</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AO CIS-COMCAM </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tabs>
          <w:tab w:val="center" w:pos="708"/>
          <w:tab w:val="center" w:pos="1416"/>
          <w:tab w:val="center" w:pos="2124"/>
          <w:tab w:val="center" w:pos="3445"/>
        </w:tabs>
        <w:spacing w:line="276" w:lineRule="auto"/>
        <w:ind w:left="-15"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Designaçã</w:t>
      </w:r>
      <w:r w:rsidR="008E119D">
        <w:rPr>
          <w:rFonts w:ascii="Times New Roman" w:hAnsi="Times New Roman" w:cs="Times New Roman"/>
          <w:sz w:val="24"/>
          <w:szCs w:val="24"/>
        </w:rPr>
        <w:t xml:space="preserve">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    Credenciamos o (a) </w:t>
      </w:r>
      <w:proofErr w:type="spellStart"/>
      <w:r w:rsidRPr="008E119D">
        <w:rPr>
          <w:rFonts w:ascii="Times New Roman" w:hAnsi="Times New Roman" w:cs="Times New Roman"/>
          <w:sz w:val="24"/>
          <w:szCs w:val="24"/>
        </w:rPr>
        <w:t>Sr</w:t>
      </w:r>
      <w:proofErr w:type="spellEnd"/>
      <w:r w:rsidRPr="008E119D">
        <w:rPr>
          <w:rFonts w:ascii="Times New Roman" w:hAnsi="Times New Roman" w:cs="Times New Roman"/>
          <w:sz w:val="24"/>
          <w:szCs w:val="24"/>
        </w:rPr>
        <w:t xml:space="preserve"> (a) ________________________________, portador (a) da Célula de Identidade nº _________________________ e inscrito (a) no CPF/MF sob o nº _____________________, a participar da Licitação instaurada pelo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na Moda</w:t>
      </w:r>
      <w:r w:rsidR="008E119D">
        <w:rPr>
          <w:rFonts w:ascii="Times New Roman" w:hAnsi="Times New Roman" w:cs="Times New Roman"/>
          <w:sz w:val="24"/>
          <w:szCs w:val="24"/>
        </w:rPr>
        <w:t xml:space="preserve">lidade </w:t>
      </w:r>
      <w:r w:rsidR="00662BE6">
        <w:rPr>
          <w:rFonts w:ascii="Times New Roman" w:hAnsi="Times New Roman" w:cs="Times New Roman"/>
          <w:sz w:val="24"/>
          <w:szCs w:val="24"/>
        </w:rPr>
        <w:t>Carta Convite nº 01/2016</w:t>
      </w:r>
      <w:r w:rsidRPr="008E119D">
        <w:rPr>
          <w:rFonts w:ascii="Times New Roman" w:hAnsi="Times New Roman" w:cs="Times New Roman"/>
          <w:sz w:val="24"/>
          <w:szCs w:val="24"/>
        </w:rPr>
        <w:t xml:space="preserve">, na qualidade de REPRESENTANTE LEGAL, outorgando-lhe poderes para pronunciar-se em nome desta empresa, interpor recurso ou dele desistir e praticar todos os demais atos inerentes ao certame. </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tabs>
          <w:tab w:val="center" w:pos="708"/>
          <w:tab w:val="center" w:pos="1416"/>
          <w:tab w:val="center" w:pos="2124"/>
          <w:tab w:val="center" w:pos="3652"/>
        </w:tabs>
        <w:spacing w:line="276" w:lineRule="auto"/>
        <w:ind w:left="-15"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Atenciosamente, </w:t>
      </w:r>
    </w:p>
    <w:p w:rsidR="004B10C1" w:rsidRPr="008E119D" w:rsidRDefault="004B10C1" w:rsidP="008E119D">
      <w:pPr>
        <w:spacing w:after="0" w:line="276" w:lineRule="auto"/>
        <w:ind w:left="2124"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157329" w:rsidP="00157329">
      <w:pPr>
        <w:spacing w:after="0" w:line="276" w:lineRule="auto"/>
        <w:ind w:left="2124" w:right="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4B10C1" w:rsidRPr="008E119D">
        <w:rPr>
          <w:rFonts w:ascii="Times New Roman" w:hAnsi="Times New Roman" w:cs="Times New Roman"/>
          <w:sz w:val="24"/>
          <w:szCs w:val="24"/>
        </w:rPr>
        <w:t xml:space="preserve"> </w:t>
      </w:r>
      <w:r w:rsidR="004B10C1" w:rsidRPr="008E119D">
        <w:rPr>
          <w:rFonts w:ascii="Times New Roman" w:hAnsi="Times New Roman" w:cs="Times New Roman"/>
          <w:sz w:val="24"/>
          <w:szCs w:val="24"/>
        </w:rPr>
        <w:tab/>
        <w:t xml:space="preserve"> </w:t>
      </w:r>
      <w:r w:rsidR="004B10C1" w:rsidRPr="008E119D">
        <w:rPr>
          <w:rFonts w:ascii="Times New Roman" w:hAnsi="Times New Roman" w:cs="Times New Roman"/>
          <w:sz w:val="24"/>
          <w:szCs w:val="24"/>
        </w:rPr>
        <w:tab/>
        <w:t xml:space="preserve"> </w:t>
      </w:r>
      <w:r w:rsidR="004B10C1" w:rsidRPr="008E119D">
        <w:rPr>
          <w:rFonts w:ascii="Times New Roman" w:hAnsi="Times New Roman" w:cs="Times New Roman"/>
          <w:sz w:val="24"/>
          <w:szCs w:val="24"/>
        </w:rPr>
        <w:tab/>
        <w:t xml:space="preserve"> </w:t>
      </w:r>
      <w:r w:rsidR="004B10C1" w:rsidRPr="008E119D">
        <w:rPr>
          <w:rFonts w:ascii="Times New Roman" w:hAnsi="Times New Roman" w:cs="Times New Roman"/>
          <w:sz w:val="24"/>
          <w:szCs w:val="24"/>
        </w:rPr>
        <w:tab/>
        <w:t xml:space="preserve"> </w:t>
      </w:r>
      <w:r w:rsidR="004B10C1" w:rsidRPr="008E119D">
        <w:rPr>
          <w:rFonts w:ascii="Times New Roman" w:hAnsi="Times New Roman" w:cs="Times New Roman"/>
          <w:sz w:val="24"/>
          <w:szCs w:val="24"/>
        </w:rPr>
        <w:tab/>
        <w:t xml:space="preserve">          </w:t>
      </w:r>
    </w:p>
    <w:p w:rsidR="004B10C1" w:rsidRPr="008E119D" w:rsidRDefault="00157329" w:rsidP="008E119D">
      <w:pPr>
        <w:spacing w:line="276" w:lineRule="auto"/>
        <w:ind w:left="2842" w:right="41"/>
        <w:rPr>
          <w:rFonts w:ascii="Times New Roman" w:hAnsi="Times New Roman" w:cs="Times New Roman"/>
          <w:sz w:val="24"/>
          <w:szCs w:val="24"/>
        </w:rPr>
      </w:pPr>
      <w:r>
        <w:rPr>
          <w:rFonts w:ascii="Times New Roman" w:hAnsi="Times New Roman" w:cs="Times New Roman"/>
          <w:sz w:val="24"/>
          <w:szCs w:val="24"/>
        </w:rPr>
        <w:t>__________________</w:t>
      </w:r>
      <w:r w:rsidR="004B10C1" w:rsidRPr="008E119D">
        <w:rPr>
          <w:rFonts w:ascii="Times New Roman" w:hAnsi="Times New Roman" w:cs="Times New Roman"/>
          <w:sz w:val="24"/>
          <w:szCs w:val="24"/>
        </w:rPr>
        <w:t xml:space="preserve">________________________________ </w:t>
      </w:r>
    </w:p>
    <w:p w:rsidR="004B10C1" w:rsidRPr="008E119D" w:rsidRDefault="004B10C1" w:rsidP="008E119D">
      <w:pPr>
        <w:tabs>
          <w:tab w:val="center" w:pos="708"/>
          <w:tab w:val="center" w:pos="1416"/>
          <w:tab w:val="center" w:pos="2124"/>
          <w:tab w:val="center" w:pos="6043"/>
        </w:tabs>
        <w:spacing w:line="276" w:lineRule="auto"/>
        <w:ind w:left="-15"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Nome e Assinatura do Representante Legal pela PROPONENTE.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2"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157329" w:rsidRDefault="004B10C1" w:rsidP="008E119D">
      <w:pPr>
        <w:spacing w:after="0" w:line="276" w:lineRule="auto"/>
        <w:ind w:left="0" w:right="0" w:firstLine="0"/>
        <w:rPr>
          <w:rFonts w:ascii="Times New Roman" w:hAnsi="Times New Roman" w:cs="Times New Roman"/>
          <w:color w:val="000000" w:themeColor="text1"/>
          <w:sz w:val="24"/>
          <w:szCs w:val="24"/>
        </w:rPr>
      </w:pPr>
      <w:r w:rsidRPr="008E119D">
        <w:rPr>
          <w:rFonts w:ascii="Times New Roman" w:hAnsi="Times New Roman" w:cs="Times New Roman"/>
          <w:b/>
          <w:color w:val="000000" w:themeColor="text1"/>
          <w:sz w:val="24"/>
          <w:szCs w:val="24"/>
        </w:rPr>
        <w:t xml:space="preserve">OBS*: Firma Reconhecida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9"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21"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21" w:line="276" w:lineRule="auto"/>
        <w:ind w:left="0" w:right="0" w:firstLine="0"/>
        <w:rPr>
          <w:rFonts w:ascii="Times New Roman" w:hAnsi="Times New Roman" w:cs="Times New Roman"/>
          <w:sz w:val="24"/>
          <w:szCs w:val="24"/>
        </w:rPr>
      </w:pPr>
    </w:p>
    <w:p w:rsidR="004B10C1" w:rsidRPr="008E119D" w:rsidRDefault="004B10C1" w:rsidP="008E119D">
      <w:pPr>
        <w:pStyle w:val="Ttulo1"/>
        <w:numPr>
          <w:ilvl w:val="0"/>
          <w:numId w:val="0"/>
        </w:numPr>
        <w:spacing w:after="0" w:line="276" w:lineRule="auto"/>
        <w:ind w:right="56"/>
        <w:jc w:val="center"/>
        <w:rPr>
          <w:rFonts w:ascii="Times New Roman" w:hAnsi="Times New Roman" w:cs="Times New Roman"/>
          <w:sz w:val="24"/>
          <w:szCs w:val="24"/>
        </w:rPr>
      </w:pPr>
      <w:r w:rsidRPr="008E119D">
        <w:rPr>
          <w:rFonts w:ascii="Times New Roman" w:hAnsi="Times New Roman" w:cs="Times New Roman"/>
          <w:sz w:val="24"/>
          <w:szCs w:val="24"/>
        </w:rPr>
        <w:t>ANEXO III</w:t>
      </w:r>
    </w:p>
    <w:p w:rsidR="004B10C1" w:rsidRPr="008E119D" w:rsidRDefault="004B10C1" w:rsidP="008E119D">
      <w:pPr>
        <w:spacing w:line="276" w:lineRule="auto"/>
        <w:jc w:val="center"/>
        <w:rPr>
          <w:rFonts w:ascii="Times New Roman" w:hAnsi="Times New Roman" w:cs="Times New Roman"/>
          <w:sz w:val="24"/>
          <w:szCs w:val="24"/>
        </w:rPr>
      </w:pPr>
    </w:p>
    <w:p w:rsidR="004B10C1" w:rsidRPr="008E119D" w:rsidRDefault="004B10C1" w:rsidP="008E119D">
      <w:pPr>
        <w:spacing w:after="0" w:line="276" w:lineRule="auto"/>
        <w:ind w:left="0" w:right="0" w:firstLine="0"/>
        <w:jc w:val="center"/>
        <w:rPr>
          <w:rFonts w:ascii="Times New Roman" w:hAnsi="Times New Roman" w:cs="Times New Roman"/>
          <w:sz w:val="24"/>
          <w:szCs w:val="24"/>
        </w:rPr>
      </w:pPr>
    </w:p>
    <w:p w:rsidR="004B10C1" w:rsidRDefault="003028F5" w:rsidP="008E119D">
      <w:pPr>
        <w:spacing w:after="0" w:line="276" w:lineRule="auto"/>
        <w:ind w:right="60"/>
        <w:jc w:val="center"/>
        <w:rPr>
          <w:rFonts w:ascii="Times New Roman" w:hAnsi="Times New Roman" w:cs="Times New Roman"/>
          <w:b/>
          <w:sz w:val="24"/>
          <w:szCs w:val="24"/>
        </w:rPr>
      </w:pPr>
      <w:r>
        <w:rPr>
          <w:rFonts w:ascii="Times New Roman" w:hAnsi="Times New Roman" w:cs="Times New Roman"/>
          <w:b/>
          <w:sz w:val="24"/>
          <w:szCs w:val="24"/>
        </w:rPr>
        <w:t>CARTA CONVITE Nº 01/2016</w:t>
      </w:r>
    </w:p>
    <w:p w:rsidR="008E119D" w:rsidRPr="008E119D" w:rsidRDefault="008E119D" w:rsidP="008E119D">
      <w:pPr>
        <w:spacing w:after="0" w:line="276" w:lineRule="auto"/>
        <w:ind w:right="60"/>
        <w:jc w:val="center"/>
        <w:rPr>
          <w:rFonts w:ascii="Times New Roman" w:hAnsi="Times New Roman" w:cs="Times New Roman"/>
          <w:b/>
          <w:sz w:val="24"/>
          <w:szCs w:val="24"/>
        </w:rPr>
      </w:pPr>
    </w:p>
    <w:p w:rsidR="004B10C1" w:rsidRPr="008E119D" w:rsidRDefault="008E119D" w:rsidP="008E119D">
      <w:pPr>
        <w:spacing w:after="0" w:line="276" w:lineRule="auto"/>
        <w:ind w:right="60"/>
        <w:jc w:val="center"/>
        <w:rPr>
          <w:rFonts w:ascii="Times New Roman" w:hAnsi="Times New Roman" w:cs="Times New Roman"/>
          <w:sz w:val="24"/>
          <w:szCs w:val="24"/>
        </w:rPr>
      </w:pPr>
      <w:r>
        <w:rPr>
          <w:rFonts w:ascii="Times New Roman" w:hAnsi="Times New Roman" w:cs="Times New Roman"/>
          <w:b/>
          <w:sz w:val="24"/>
          <w:szCs w:val="24"/>
        </w:rPr>
        <w:t xml:space="preserve"> MODELO DE PROPOSTA </w:t>
      </w:r>
    </w:p>
    <w:p w:rsidR="004B10C1" w:rsidRPr="008E119D" w:rsidRDefault="004B10C1" w:rsidP="008E119D">
      <w:pPr>
        <w:spacing w:after="0" w:line="276" w:lineRule="auto"/>
        <w:ind w:left="0" w:right="2" w:firstLine="0"/>
        <w:jc w:val="center"/>
        <w:rPr>
          <w:rFonts w:ascii="Times New Roman" w:hAnsi="Times New Roman" w:cs="Times New Roman"/>
          <w:sz w:val="24"/>
          <w:szCs w:val="24"/>
        </w:rPr>
      </w:pPr>
    </w:p>
    <w:p w:rsidR="004B10C1" w:rsidRPr="008E119D" w:rsidRDefault="004B10C1" w:rsidP="008E119D">
      <w:pPr>
        <w:spacing w:after="0" w:line="276" w:lineRule="auto"/>
        <w:ind w:left="0" w:right="2" w:firstLine="0"/>
        <w:rPr>
          <w:rFonts w:ascii="Times New Roman" w:hAnsi="Times New Roman" w:cs="Times New Roman"/>
          <w:sz w:val="24"/>
          <w:szCs w:val="24"/>
        </w:rPr>
      </w:pPr>
    </w:p>
    <w:p w:rsidR="004B10C1" w:rsidRPr="008E119D" w:rsidRDefault="004B10C1" w:rsidP="008E119D">
      <w:pPr>
        <w:pStyle w:val="Ttulo2"/>
        <w:spacing w:after="4" w:line="276" w:lineRule="auto"/>
        <w:ind w:left="-5" w:right="43"/>
        <w:jc w:val="both"/>
        <w:rPr>
          <w:rFonts w:ascii="Times New Roman" w:hAnsi="Times New Roman" w:cs="Times New Roman"/>
          <w:sz w:val="24"/>
          <w:szCs w:val="24"/>
        </w:rPr>
      </w:pPr>
      <w:r w:rsidRPr="008E119D">
        <w:rPr>
          <w:rFonts w:ascii="Times New Roman" w:hAnsi="Times New Roman" w:cs="Times New Roman"/>
          <w:sz w:val="24"/>
          <w:szCs w:val="24"/>
        </w:rPr>
        <w:t xml:space="preserve">Ao CIS-COMCAM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PROPONENTE: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ENDEREÇO:                                            </w:t>
      </w:r>
      <w:r w:rsidR="008E119D">
        <w:rPr>
          <w:rFonts w:ascii="Times New Roman" w:hAnsi="Times New Roman" w:cs="Times New Roman"/>
          <w:sz w:val="24"/>
          <w:szCs w:val="24"/>
        </w:rPr>
        <w:t xml:space="preserve">                                   </w:t>
      </w:r>
      <w:r w:rsidRPr="008E119D">
        <w:rPr>
          <w:rFonts w:ascii="Times New Roman" w:hAnsi="Times New Roman" w:cs="Times New Roman"/>
          <w:sz w:val="24"/>
          <w:szCs w:val="24"/>
        </w:rPr>
        <w:t xml:space="preserve">  FONE/FAX: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CIDADE:                                                     </w:t>
      </w:r>
      <w:r w:rsidR="008E119D">
        <w:rPr>
          <w:rFonts w:ascii="Times New Roman" w:hAnsi="Times New Roman" w:cs="Times New Roman"/>
          <w:sz w:val="24"/>
          <w:szCs w:val="24"/>
        </w:rPr>
        <w:t xml:space="preserve">                                  </w:t>
      </w:r>
      <w:r w:rsidRPr="008E119D">
        <w:rPr>
          <w:rFonts w:ascii="Times New Roman" w:hAnsi="Times New Roman" w:cs="Times New Roman"/>
          <w:sz w:val="24"/>
          <w:szCs w:val="24"/>
        </w:rPr>
        <w:t xml:space="preserve">ESTADO: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CNPJ: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INSCRIÇÃO ESTADUAL: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NÙMERO DA CONTA BANCÁRIA:                         AGÊNCIA:                            NOME DO BANCO: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Eu, </w:t>
      </w:r>
      <w:r w:rsidRPr="008E119D">
        <w:rPr>
          <w:rFonts w:ascii="Times New Roman" w:hAnsi="Times New Roman" w:cs="Times New Roman"/>
          <w:i/>
          <w:sz w:val="24"/>
          <w:szCs w:val="24"/>
        </w:rPr>
        <w:t>(nome do representante legal),</w:t>
      </w:r>
      <w:r w:rsidRPr="008E119D">
        <w:rPr>
          <w:rFonts w:ascii="Times New Roman" w:hAnsi="Times New Roman" w:cs="Times New Roman"/>
          <w:sz w:val="24"/>
          <w:szCs w:val="24"/>
        </w:rPr>
        <w:t xml:space="preserve"> (</w:t>
      </w:r>
      <w:r w:rsidRPr="008E119D">
        <w:rPr>
          <w:rFonts w:ascii="Times New Roman" w:hAnsi="Times New Roman" w:cs="Times New Roman"/>
          <w:i/>
          <w:sz w:val="24"/>
          <w:szCs w:val="24"/>
        </w:rPr>
        <w:t>cargo</w:t>
      </w:r>
      <w:r w:rsidRPr="008E119D">
        <w:rPr>
          <w:rFonts w:ascii="Times New Roman" w:hAnsi="Times New Roman" w:cs="Times New Roman"/>
          <w:sz w:val="24"/>
          <w:szCs w:val="24"/>
        </w:rPr>
        <w:t>) da proponente abaixo assinado, ate</w:t>
      </w:r>
      <w:r w:rsidR="008E119D">
        <w:rPr>
          <w:rFonts w:ascii="Times New Roman" w:hAnsi="Times New Roman" w:cs="Times New Roman"/>
          <w:sz w:val="24"/>
          <w:szCs w:val="24"/>
        </w:rPr>
        <w:t xml:space="preserve">ndendo o contido </w:t>
      </w:r>
      <w:r w:rsidR="00C97AD9">
        <w:rPr>
          <w:rFonts w:ascii="Times New Roman" w:hAnsi="Times New Roman" w:cs="Times New Roman"/>
          <w:sz w:val="24"/>
          <w:szCs w:val="24"/>
        </w:rPr>
        <w:t>na Carta Co</w:t>
      </w:r>
      <w:r w:rsidR="00146E3B">
        <w:rPr>
          <w:rFonts w:ascii="Times New Roman" w:hAnsi="Times New Roman" w:cs="Times New Roman"/>
          <w:sz w:val="24"/>
          <w:szCs w:val="24"/>
        </w:rPr>
        <w:t>nvite nº 01/201</w:t>
      </w:r>
      <w:r w:rsidR="001120B0" w:rsidRPr="008E119D">
        <w:rPr>
          <w:rFonts w:ascii="Times New Roman" w:hAnsi="Times New Roman" w:cs="Times New Roman"/>
          <w:sz w:val="24"/>
          <w:szCs w:val="24"/>
        </w:rPr>
        <w:t>6</w:t>
      </w:r>
      <w:r w:rsidR="00146E3B">
        <w:rPr>
          <w:rFonts w:ascii="Times New Roman" w:hAnsi="Times New Roman" w:cs="Times New Roman"/>
          <w:sz w:val="24"/>
          <w:szCs w:val="24"/>
        </w:rPr>
        <w:t>,</w:t>
      </w:r>
      <w:r w:rsidRPr="008E119D">
        <w:rPr>
          <w:rFonts w:ascii="Times New Roman" w:hAnsi="Times New Roman" w:cs="Times New Roman"/>
          <w:sz w:val="24"/>
          <w:szCs w:val="24"/>
        </w:rPr>
        <w:t xml:space="preserve"> apresento como segue proposta </w:t>
      </w:r>
      <w:r w:rsidR="00146E3B">
        <w:rPr>
          <w:rFonts w:ascii="Times New Roman" w:hAnsi="Times New Roman" w:cs="Times New Roman"/>
          <w:sz w:val="24"/>
          <w:szCs w:val="24"/>
        </w:rPr>
        <w:t>para elaboração de projeto de engenharia e acompanhamento de execução do mesmo.</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Concordo com as condições estabelec</w:t>
      </w:r>
      <w:r w:rsidR="008E119D">
        <w:rPr>
          <w:rFonts w:ascii="Times New Roman" w:hAnsi="Times New Roman" w:cs="Times New Roman"/>
          <w:sz w:val="24"/>
          <w:szCs w:val="24"/>
        </w:rPr>
        <w:t xml:space="preserve">idas </w:t>
      </w:r>
      <w:r w:rsidR="00C963E3">
        <w:rPr>
          <w:rFonts w:ascii="Times New Roman" w:hAnsi="Times New Roman" w:cs="Times New Roman"/>
          <w:sz w:val="24"/>
          <w:szCs w:val="24"/>
        </w:rPr>
        <w:t>no Edital da Carta Convite nº 01/2016</w:t>
      </w:r>
      <w:r w:rsidRPr="008E119D">
        <w:rPr>
          <w:rFonts w:ascii="Times New Roman" w:hAnsi="Times New Roman" w:cs="Times New Roman"/>
          <w:sz w:val="24"/>
          <w:szCs w:val="24"/>
        </w:rPr>
        <w:t xml:space="preserve"> e anexos;  </w:t>
      </w:r>
    </w:p>
    <w:p w:rsidR="004B10C1" w:rsidRPr="008E119D" w:rsidRDefault="004B10C1" w:rsidP="008E119D">
      <w:pPr>
        <w:spacing w:line="276" w:lineRule="auto"/>
        <w:ind w:left="233" w:right="44"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Concordo explicitamente com as condições contratuais propostas pelo Consórcio Intermunicipal de Saúde da Comunidade dos Municípios da Região de Campo Mourão – CIS-COMCAM, constantes no</w:t>
      </w:r>
      <w:r w:rsidR="007347B3">
        <w:rPr>
          <w:rFonts w:ascii="Times New Roman" w:hAnsi="Times New Roman" w:cs="Times New Roman"/>
          <w:sz w:val="24"/>
          <w:szCs w:val="24"/>
        </w:rPr>
        <w:t xml:space="preserve"> Edital da Carta Convite nº 01/2016</w:t>
      </w:r>
      <w:r w:rsidRPr="008E119D">
        <w:rPr>
          <w:rFonts w:ascii="Times New Roman" w:hAnsi="Times New Roman" w:cs="Times New Roman"/>
          <w:sz w:val="24"/>
          <w:szCs w:val="24"/>
        </w:rPr>
        <w:t xml:space="preserve">, caso minha proposta seja vencedora da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Concordo que os pagamentos das notas fiscais de serviços serão realizados até o 5º dia do mês posterior ao da data de emissão das mesmas, através de depósito em conta corrente;  </w:t>
      </w:r>
    </w:p>
    <w:p w:rsidR="004B10C1" w:rsidRPr="008E119D" w:rsidRDefault="004B10C1" w:rsidP="008E119D">
      <w:pPr>
        <w:spacing w:line="276" w:lineRule="auto"/>
        <w:ind w:left="233" w:right="44"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Concordo que o prazo de validade da proposta não pode ser inferior a 60 (sessenta) dias consecutivos da data da sessão de abertura desta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7C789D" w:rsidRDefault="004B10C1" w:rsidP="007C78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O valor pelo q</w:t>
      </w:r>
      <w:r w:rsidR="00A37AE4">
        <w:rPr>
          <w:rFonts w:ascii="Times New Roman" w:hAnsi="Times New Roman" w:cs="Times New Roman"/>
          <w:sz w:val="24"/>
          <w:szCs w:val="24"/>
        </w:rPr>
        <w:t>ual me comprometo a elaborar o projeto: R$ ............ (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Obs. Geral</w:t>
      </w:r>
      <w:r w:rsidRPr="008E119D">
        <w:rPr>
          <w:rFonts w:ascii="Times New Roman" w:hAnsi="Times New Roman" w:cs="Times New Roman"/>
          <w:sz w:val="24"/>
          <w:szCs w:val="24"/>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113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157329" w:rsidP="00157329">
      <w:pPr>
        <w:spacing w:after="4" w:line="276" w:lineRule="auto"/>
        <w:ind w:left="1087" w:right="0"/>
        <w:jc w:val="right"/>
        <w:rPr>
          <w:rFonts w:ascii="Times New Roman" w:hAnsi="Times New Roman" w:cs="Times New Roman"/>
          <w:sz w:val="24"/>
          <w:szCs w:val="24"/>
        </w:rPr>
      </w:pPr>
      <w:r>
        <w:rPr>
          <w:rFonts w:ascii="Times New Roman" w:hAnsi="Times New Roman" w:cs="Times New Roman"/>
          <w:sz w:val="24"/>
          <w:szCs w:val="24"/>
        </w:rPr>
        <w:t xml:space="preserve">Cidade ________ de ______________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________</w:t>
      </w:r>
    </w:p>
    <w:p w:rsidR="004B10C1" w:rsidRPr="008E119D" w:rsidRDefault="004B10C1" w:rsidP="008E119D">
      <w:pPr>
        <w:spacing w:after="0" w:line="276" w:lineRule="auto"/>
        <w:ind w:left="113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113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1130" w:right="0" w:firstLine="0"/>
        <w:rPr>
          <w:rFonts w:ascii="Times New Roman" w:hAnsi="Times New Roman" w:cs="Times New Roman"/>
          <w:sz w:val="24"/>
          <w:szCs w:val="24"/>
        </w:rPr>
      </w:pPr>
    </w:p>
    <w:p w:rsidR="004B10C1" w:rsidRPr="008E119D" w:rsidRDefault="004B10C1" w:rsidP="008E119D">
      <w:pPr>
        <w:spacing w:after="0" w:line="276" w:lineRule="auto"/>
        <w:ind w:left="1130" w:right="0" w:firstLine="0"/>
        <w:rPr>
          <w:rFonts w:ascii="Times New Roman" w:hAnsi="Times New Roman" w:cs="Times New Roman"/>
          <w:sz w:val="24"/>
          <w:szCs w:val="24"/>
        </w:rPr>
      </w:pPr>
    </w:p>
    <w:p w:rsidR="004B10C1" w:rsidRPr="008E119D" w:rsidRDefault="004B10C1" w:rsidP="008E119D">
      <w:pPr>
        <w:spacing w:after="0" w:line="276" w:lineRule="auto"/>
        <w:ind w:left="1130" w:right="0" w:firstLine="0"/>
        <w:rPr>
          <w:rFonts w:ascii="Times New Roman" w:hAnsi="Times New Roman" w:cs="Times New Roman"/>
          <w:sz w:val="24"/>
          <w:szCs w:val="24"/>
        </w:rPr>
      </w:pPr>
    </w:p>
    <w:p w:rsidR="004B10C1" w:rsidRPr="008E119D" w:rsidRDefault="004B10C1" w:rsidP="008E119D">
      <w:pPr>
        <w:spacing w:after="0" w:line="276" w:lineRule="auto"/>
        <w:ind w:left="1130" w:right="0" w:firstLine="0"/>
        <w:rPr>
          <w:rFonts w:ascii="Times New Roman" w:hAnsi="Times New Roman" w:cs="Times New Roman"/>
          <w:sz w:val="24"/>
          <w:szCs w:val="24"/>
        </w:rPr>
      </w:pPr>
    </w:p>
    <w:p w:rsidR="004741E4" w:rsidRDefault="004741E4" w:rsidP="004741E4">
      <w:pPr>
        <w:jc w:val="center"/>
      </w:pPr>
      <w:r>
        <w:rPr>
          <w:rFonts w:ascii="Times New Roman" w:hAnsi="Times New Roman" w:cs="Times New Roman"/>
          <w:sz w:val="24"/>
          <w:szCs w:val="24"/>
        </w:rPr>
        <w:t>________________________________________________________________</w:t>
      </w:r>
    </w:p>
    <w:p w:rsidR="004B10C1" w:rsidRPr="008E119D" w:rsidRDefault="004B10C1" w:rsidP="004741E4">
      <w:pPr>
        <w:spacing w:line="276" w:lineRule="auto"/>
        <w:ind w:left="0" w:right="44" w:firstLine="0"/>
        <w:jc w:val="center"/>
        <w:rPr>
          <w:rFonts w:ascii="Times New Roman" w:hAnsi="Times New Roman" w:cs="Times New Roman"/>
          <w:sz w:val="24"/>
          <w:szCs w:val="24"/>
        </w:rPr>
      </w:pPr>
      <w:r w:rsidRPr="008E119D">
        <w:rPr>
          <w:rFonts w:ascii="Times New Roman" w:hAnsi="Times New Roman" w:cs="Times New Roman"/>
          <w:sz w:val="24"/>
          <w:szCs w:val="24"/>
        </w:rPr>
        <w:t>Ass</w:t>
      </w:r>
      <w:r w:rsidR="004741E4">
        <w:rPr>
          <w:rFonts w:ascii="Times New Roman" w:hAnsi="Times New Roman" w:cs="Times New Roman"/>
          <w:sz w:val="24"/>
          <w:szCs w:val="24"/>
        </w:rPr>
        <w:t xml:space="preserve">inatura e Carimbo Representante </w:t>
      </w:r>
      <w:r w:rsidRPr="008E119D">
        <w:rPr>
          <w:rFonts w:ascii="Times New Roman" w:hAnsi="Times New Roman" w:cs="Times New Roman"/>
          <w:sz w:val="24"/>
          <w:szCs w:val="24"/>
        </w:rPr>
        <w:t>Legal</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14" w:line="276" w:lineRule="auto"/>
        <w:ind w:left="0" w:right="0" w:firstLine="0"/>
        <w:rPr>
          <w:rFonts w:ascii="Times New Roman" w:hAnsi="Times New Roman" w:cs="Times New Roman"/>
          <w:sz w:val="24"/>
          <w:szCs w:val="24"/>
        </w:rPr>
      </w:pPr>
    </w:p>
    <w:p w:rsidR="004B10C1" w:rsidRPr="008E119D" w:rsidRDefault="004B10C1" w:rsidP="008E119D">
      <w:pPr>
        <w:spacing w:after="14" w:line="276" w:lineRule="auto"/>
        <w:ind w:left="0" w:right="0" w:firstLine="0"/>
        <w:rPr>
          <w:rFonts w:ascii="Times New Roman" w:hAnsi="Times New Roman" w:cs="Times New Roman"/>
          <w:sz w:val="24"/>
          <w:szCs w:val="24"/>
        </w:rPr>
      </w:pPr>
    </w:p>
    <w:p w:rsidR="004B10C1" w:rsidRPr="008E119D" w:rsidRDefault="004B10C1" w:rsidP="008E119D">
      <w:pPr>
        <w:spacing w:after="14" w:line="276" w:lineRule="auto"/>
        <w:ind w:left="0" w:right="0" w:firstLine="0"/>
        <w:rPr>
          <w:rFonts w:ascii="Times New Roman" w:hAnsi="Times New Roman" w:cs="Times New Roman"/>
          <w:sz w:val="24"/>
          <w:szCs w:val="24"/>
        </w:rPr>
      </w:pPr>
    </w:p>
    <w:p w:rsidR="004B10C1" w:rsidRDefault="004B10C1" w:rsidP="008E119D">
      <w:pPr>
        <w:spacing w:after="14" w:line="276" w:lineRule="auto"/>
        <w:ind w:left="0" w:right="0" w:firstLine="0"/>
        <w:rPr>
          <w:rFonts w:ascii="Times New Roman" w:hAnsi="Times New Roman" w:cs="Times New Roman"/>
          <w:sz w:val="24"/>
          <w:szCs w:val="24"/>
        </w:rPr>
      </w:pPr>
    </w:p>
    <w:p w:rsidR="00157329" w:rsidRDefault="00157329"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08076E" w:rsidRDefault="0008076E" w:rsidP="008E119D">
      <w:pPr>
        <w:spacing w:after="14" w:line="276" w:lineRule="auto"/>
        <w:ind w:left="0" w:right="0" w:firstLine="0"/>
        <w:rPr>
          <w:rFonts w:ascii="Times New Roman" w:hAnsi="Times New Roman" w:cs="Times New Roman"/>
          <w:sz w:val="24"/>
          <w:szCs w:val="24"/>
        </w:rPr>
      </w:pPr>
    </w:p>
    <w:p w:rsidR="0008076E" w:rsidRDefault="0008076E" w:rsidP="008E119D">
      <w:pPr>
        <w:spacing w:after="14" w:line="276" w:lineRule="auto"/>
        <w:ind w:left="0" w:right="0" w:firstLine="0"/>
        <w:rPr>
          <w:rFonts w:ascii="Times New Roman" w:hAnsi="Times New Roman" w:cs="Times New Roman"/>
          <w:sz w:val="24"/>
          <w:szCs w:val="24"/>
        </w:rPr>
      </w:pPr>
    </w:p>
    <w:p w:rsidR="004B10C1" w:rsidRPr="008E119D" w:rsidRDefault="004B10C1" w:rsidP="008E119D">
      <w:pPr>
        <w:spacing w:after="14" w:line="276" w:lineRule="auto"/>
        <w:ind w:left="0" w:right="0" w:firstLine="0"/>
        <w:rPr>
          <w:rFonts w:ascii="Times New Roman" w:hAnsi="Times New Roman" w:cs="Times New Roman"/>
          <w:sz w:val="24"/>
          <w:szCs w:val="24"/>
        </w:rPr>
      </w:pP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4741E4">
      <w:pPr>
        <w:spacing w:after="0" w:line="276" w:lineRule="auto"/>
        <w:ind w:left="0" w:right="2" w:firstLine="0"/>
        <w:jc w:val="center"/>
        <w:rPr>
          <w:rFonts w:ascii="Times New Roman" w:hAnsi="Times New Roman" w:cs="Times New Roman"/>
          <w:b/>
          <w:sz w:val="24"/>
          <w:szCs w:val="24"/>
        </w:rPr>
      </w:pPr>
      <w:r w:rsidRPr="008E119D">
        <w:rPr>
          <w:rFonts w:ascii="Times New Roman" w:hAnsi="Times New Roman" w:cs="Times New Roman"/>
          <w:b/>
          <w:sz w:val="24"/>
          <w:szCs w:val="24"/>
        </w:rPr>
        <w:t>ANEXO IV</w:t>
      </w:r>
    </w:p>
    <w:p w:rsidR="004B10C1" w:rsidRPr="008E119D" w:rsidRDefault="004B10C1" w:rsidP="004741E4">
      <w:pPr>
        <w:spacing w:after="0" w:line="276" w:lineRule="auto"/>
        <w:ind w:left="0" w:right="2" w:firstLine="0"/>
        <w:jc w:val="center"/>
        <w:rPr>
          <w:rFonts w:ascii="Times New Roman" w:hAnsi="Times New Roman" w:cs="Times New Roman"/>
          <w:sz w:val="24"/>
          <w:szCs w:val="24"/>
        </w:rPr>
      </w:pPr>
    </w:p>
    <w:p w:rsidR="004B10C1" w:rsidRDefault="005D06C3" w:rsidP="004741E4">
      <w:pPr>
        <w:pStyle w:val="Ttulo3"/>
        <w:spacing w:after="0" w:line="276" w:lineRule="auto"/>
        <w:ind w:right="60"/>
        <w:jc w:val="center"/>
        <w:rPr>
          <w:rFonts w:ascii="Times New Roman" w:hAnsi="Times New Roman" w:cs="Times New Roman"/>
          <w:sz w:val="24"/>
          <w:szCs w:val="24"/>
        </w:rPr>
      </w:pPr>
      <w:r>
        <w:rPr>
          <w:rFonts w:ascii="Times New Roman" w:hAnsi="Times New Roman" w:cs="Times New Roman"/>
          <w:sz w:val="24"/>
          <w:szCs w:val="24"/>
        </w:rPr>
        <w:t>CARTA CONVITE Nº 01/2016</w:t>
      </w:r>
    </w:p>
    <w:p w:rsidR="004741E4" w:rsidRPr="004741E4" w:rsidRDefault="004741E4" w:rsidP="004741E4"/>
    <w:p w:rsidR="004B10C1" w:rsidRPr="008E119D" w:rsidRDefault="004B10C1" w:rsidP="004741E4">
      <w:pPr>
        <w:pStyle w:val="Ttulo3"/>
        <w:spacing w:after="0" w:line="276" w:lineRule="auto"/>
        <w:ind w:right="60"/>
        <w:jc w:val="center"/>
        <w:rPr>
          <w:rFonts w:ascii="Times New Roman" w:hAnsi="Times New Roman" w:cs="Times New Roman"/>
          <w:sz w:val="24"/>
          <w:szCs w:val="24"/>
        </w:rPr>
      </w:pPr>
      <w:r w:rsidRPr="008E119D">
        <w:rPr>
          <w:rFonts w:ascii="Times New Roman" w:hAnsi="Times New Roman" w:cs="Times New Roman"/>
          <w:sz w:val="24"/>
          <w:szCs w:val="24"/>
        </w:rPr>
        <w:t xml:space="preserve"> MODELO DECLARAÇ</w:t>
      </w:r>
      <w:r w:rsidR="004741E4">
        <w:rPr>
          <w:rFonts w:ascii="Times New Roman" w:hAnsi="Times New Roman" w:cs="Times New Roman"/>
          <w:sz w:val="24"/>
          <w:szCs w:val="24"/>
        </w:rPr>
        <w:t xml:space="preserve">ÃO DE SITUAÇÃO DE REGULARIDADE </w:t>
      </w:r>
    </w:p>
    <w:p w:rsidR="004B10C1" w:rsidRPr="008E119D" w:rsidRDefault="004B10C1" w:rsidP="004741E4">
      <w:pPr>
        <w:spacing w:after="0" w:line="276" w:lineRule="auto"/>
        <w:ind w:left="0" w:right="2" w:firstLine="0"/>
        <w:jc w:val="center"/>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PROPONENTE_______________________________________________________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LOCAL E DATA_______________________________________________________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Declaramos, para fins de participação </w:t>
      </w:r>
      <w:r w:rsidR="005D06C3">
        <w:rPr>
          <w:rFonts w:ascii="Times New Roman" w:hAnsi="Times New Roman" w:cs="Times New Roman"/>
          <w:sz w:val="24"/>
          <w:szCs w:val="24"/>
        </w:rPr>
        <w:t>na Carta Convite nº 01/2016</w:t>
      </w:r>
      <w:r w:rsidRPr="008E119D">
        <w:rPr>
          <w:rFonts w:ascii="Times New Roman" w:hAnsi="Times New Roman" w:cs="Times New Roman"/>
          <w:color w:val="FF0000"/>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442" w:right="44" w:hanging="139"/>
        <w:rPr>
          <w:rFonts w:ascii="Times New Roman" w:hAnsi="Times New Roman" w:cs="Times New Roman"/>
          <w:sz w:val="24"/>
          <w:szCs w:val="24"/>
        </w:rPr>
      </w:pPr>
      <w:r w:rsidRPr="008E119D">
        <w:rPr>
          <w:rFonts w:ascii="Times New Roman" w:hAnsi="Times New Roman" w:cs="Times New Roman"/>
          <w:sz w:val="24"/>
          <w:szCs w:val="24"/>
        </w:rPr>
        <w:t xml:space="preserve">   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4B10C1" w:rsidRPr="008E119D" w:rsidRDefault="004B10C1" w:rsidP="008E119D">
      <w:pPr>
        <w:spacing w:after="0" w:line="276" w:lineRule="auto"/>
        <w:ind w:left="4082"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442" w:right="44" w:hanging="139"/>
        <w:rPr>
          <w:rFonts w:ascii="Times New Roman" w:hAnsi="Times New Roman" w:cs="Times New Roman"/>
          <w:sz w:val="24"/>
          <w:szCs w:val="24"/>
        </w:rPr>
      </w:pPr>
      <w:r w:rsidRPr="008E119D">
        <w:rPr>
          <w:rFonts w:ascii="Times New Roman" w:hAnsi="Times New Roman" w:cs="Times New Roman"/>
          <w:sz w:val="24"/>
          <w:szCs w:val="24"/>
        </w:rPr>
        <w:t xml:space="preserve">  Aceitar expressamente todas as condições fixadas nos documentos de licitação, e, eventualmente, em seus anexos e suplementos, no que não conflitarem com a legislação em vigor;  </w:t>
      </w:r>
    </w:p>
    <w:p w:rsidR="004B10C1" w:rsidRPr="008E119D" w:rsidRDefault="004B10C1" w:rsidP="008E119D">
      <w:pPr>
        <w:spacing w:after="0" w:line="276" w:lineRule="auto"/>
        <w:ind w:left="4082"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442" w:right="44" w:hanging="139"/>
        <w:rPr>
          <w:rFonts w:ascii="Times New Roman" w:hAnsi="Times New Roman" w:cs="Times New Roman"/>
          <w:sz w:val="24"/>
          <w:szCs w:val="24"/>
        </w:rPr>
      </w:pPr>
      <w:r w:rsidRPr="008E119D">
        <w:rPr>
          <w:rFonts w:ascii="Times New Roman" w:hAnsi="Times New Roman" w:cs="Times New Roman"/>
          <w:sz w:val="24"/>
          <w:szCs w:val="24"/>
        </w:rPr>
        <w:t xml:space="preserve">  Termos cumprido com o disposto no inciso XXXIII do art. 7º da Constituição Federal; </w:t>
      </w:r>
    </w:p>
    <w:p w:rsidR="004B10C1" w:rsidRPr="008E119D" w:rsidRDefault="004B10C1" w:rsidP="008E119D">
      <w:pPr>
        <w:spacing w:after="0" w:line="276" w:lineRule="auto"/>
        <w:ind w:left="70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857"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442" w:right="44" w:hanging="139"/>
        <w:rPr>
          <w:rFonts w:ascii="Times New Roman" w:hAnsi="Times New Roman" w:cs="Times New Roman"/>
          <w:sz w:val="24"/>
          <w:szCs w:val="24"/>
        </w:rPr>
      </w:pPr>
      <w:r w:rsidRPr="008E119D">
        <w:rPr>
          <w:rFonts w:ascii="Times New Roman" w:hAnsi="Times New Roman" w:cs="Times New Roman"/>
          <w:sz w:val="24"/>
          <w:szCs w:val="24"/>
        </w:rPr>
        <w:t xml:space="preserve">  Nos submetemos a qualquer decisão que o CIS-COMCAM venha a tomar na escolha da proposta vencedora, obedecidos os critérios estabelecidos na licitação em curso, reconhecendo ainda que não teremos direitos a nenhuma </w:t>
      </w:r>
      <w:r w:rsidRPr="008E119D">
        <w:rPr>
          <w:rFonts w:ascii="Times New Roman" w:hAnsi="Times New Roman" w:cs="Times New Roman"/>
          <w:sz w:val="24"/>
          <w:szCs w:val="24"/>
        </w:rPr>
        <w:lastRenderedPageBreak/>
        <w:t>indenização em virtude de anulação ou c</w:t>
      </w:r>
      <w:r w:rsidR="00EF5494">
        <w:rPr>
          <w:rFonts w:ascii="Times New Roman" w:hAnsi="Times New Roman" w:cs="Times New Roman"/>
          <w:sz w:val="24"/>
          <w:szCs w:val="24"/>
        </w:rPr>
        <w:t>ancelamento do presente processo licitatório.</w:t>
      </w:r>
    </w:p>
    <w:p w:rsidR="004B10C1"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157329" w:rsidRPr="008E119D" w:rsidRDefault="00157329"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line="276" w:lineRule="auto"/>
        <w:ind w:left="-5" w:right="44"/>
        <w:jc w:val="right"/>
        <w:rPr>
          <w:rFonts w:ascii="Times New Roman" w:hAnsi="Times New Roman" w:cs="Times New Roman"/>
          <w:sz w:val="24"/>
          <w:szCs w:val="24"/>
        </w:rPr>
      </w:pPr>
      <w:r w:rsidRPr="008E119D">
        <w:rPr>
          <w:rFonts w:ascii="Times New Roman" w:hAnsi="Times New Roman" w:cs="Times New Roman"/>
          <w:sz w:val="24"/>
          <w:szCs w:val="24"/>
        </w:rPr>
        <w:t>Por ser expressão d</w:t>
      </w:r>
      <w:r w:rsidR="00157329">
        <w:rPr>
          <w:rFonts w:ascii="Times New Roman" w:hAnsi="Times New Roman" w:cs="Times New Roman"/>
          <w:sz w:val="24"/>
          <w:szCs w:val="24"/>
        </w:rPr>
        <w:t>a verdade, firmamos o presente</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157329" w:rsidRDefault="00157329" w:rsidP="008E119D">
      <w:pPr>
        <w:spacing w:after="0" w:line="276" w:lineRule="auto"/>
        <w:ind w:left="0" w:right="0" w:firstLine="0"/>
        <w:rPr>
          <w:rFonts w:ascii="Times New Roman" w:hAnsi="Times New Roman" w:cs="Times New Roman"/>
          <w:sz w:val="24"/>
          <w:szCs w:val="24"/>
        </w:rPr>
      </w:pPr>
    </w:p>
    <w:p w:rsidR="00157329" w:rsidRPr="008E119D" w:rsidRDefault="00157329" w:rsidP="008E119D">
      <w:pPr>
        <w:spacing w:after="0" w:line="276" w:lineRule="auto"/>
        <w:ind w:left="0" w:right="0" w:firstLine="0"/>
        <w:rPr>
          <w:rFonts w:ascii="Times New Roman" w:hAnsi="Times New Roman" w:cs="Times New Roman"/>
          <w:sz w:val="24"/>
          <w:szCs w:val="24"/>
        </w:rPr>
      </w:pPr>
    </w:p>
    <w:p w:rsidR="004B10C1" w:rsidRPr="008E119D" w:rsidRDefault="004B10C1" w:rsidP="00157329">
      <w:pPr>
        <w:spacing w:line="276" w:lineRule="auto"/>
        <w:ind w:left="-5" w:right="44"/>
        <w:jc w:val="center"/>
        <w:rPr>
          <w:rFonts w:ascii="Times New Roman" w:hAnsi="Times New Roman" w:cs="Times New Roman"/>
          <w:sz w:val="24"/>
          <w:szCs w:val="24"/>
        </w:rPr>
      </w:pPr>
      <w:r w:rsidRPr="008E119D">
        <w:rPr>
          <w:rFonts w:ascii="Times New Roman" w:hAnsi="Times New Roman" w:cs="Times New Roman"/>
          <w:sz w:val="24"/>
          <w:szCs w:val="24"/>
        </w:rPr>
        <w:t>___________________________________________</w:t>
      </w:r>
    </w:p>
    <w:p w:rsidR="004B10C1" w:rsidRPr="008E119D" w:rsidRDefault="004B10C1" w:rsidP="00157329">
      <w:pPr>
        <w:spacing w:line="276" w:lineRule="auto"/>
        <w:ind w:left="-5" w:right="44"/>
        <w:jc w:val="center"/>
        <w:rPr>
          <w:rFonts w:ascii="Times New Roman" w:hAnsi="Times New Roman" w:cs="Times New Roman"/>
          <w:sz w:val="24"/>
          <w:szCs w:val="24"/>
        </w:rPr>
      </w:pPr>
      <w:r w:rsidRPr="008E119D">
        <w:rPr>
          <w:rFonts w:ascii="Times New Roman" w:hAnsi="Times New Roman" w:cs="Times New Roman"/>
          <w:sz w:val="24"/>
          <w:szCs w:val="24"/>
        </w:rPr>
        <w:t>(assinatura do representante legal da Licitante)</w:t>
      </w:r>
    </w:p>
    <w:p w:rsidR="004B10C1" w:rsidRDefault="004B10C1"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5335AF" w:rsidRDefault="005335AF" w:rsidP="008E119D">
      <w:pPr>
        <w:spacing w:line="276" w:lineRule="auto"/>
        <w:ind w:left="-5" w:right="44"/>
        <w:rPr>
          <w:rFonts w:ascii="Times New Roman" w:hAnsi="Times New Roman" w:cs="Times New Roman"/>
          <w:sz w:val="24"/>
          <w:szCs w:val="24"/>
        </w:rPr>
      </w:pPr>
    </w:p>
    <w:p w:rsidR="005335AF" w:rsidRDefault="005335AF"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4B10C1" w:rsidRPr="008E119D" w:rsidRDefault="004B10C1" w:rsidP="003A72B3">
      <w:pPr>
        <w:spacing w:line="276" w:lineRule="auto"/>
        <w:ind w:left="0" w:right="44" w:firstLine="0"/>
        <w:rPr>
          <w:rFonts w:ascii="Times New Roman" w:hAnsi="Times New Roman" w:cs="Times New Roman"/>
          <w:sz w:val="24"/>
          <w:szCs w:val="24"/>
        </w:rPr>
      </w:pP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lastRenderedPageBreak/>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4741E4">
      <w:pPr>
        <w:spacing w:after="0" w:line="276" w:lineRule="auto"/>
        <w:ind w:left="4" w:right="0" w:firstLine="0"/>
        <w:jc w:val="center"/>
        <w:rPr>
          <w:rFonts w:ascii="Times New Roman" w:hAnsi="Times New Roman" w:cs="Times New Roman"/>
          <w:sz w:val="24"/>
          <w:szCs w:val="24"/>
        </w:rPr>
      </w:pPr>
      <w:r w:rsidRPr="008E119D">
        <w:rPr>
          <w:rFonts w:ascii="Times New Roman" w:hAnsi="Times New Roman" w:cs="Times New Roman"/>
          <w:b/>
          <w:sz w:val="24"/>
          <w:szCs w:val="24"/>
        </w:rPr>
        <w:t>ANEXO V</w:t>
      </w:r>
    </w:p>
    <w:p w:rsidR="004B10C1" w:rsidRPr="008E119D" w:rsidRDefault="004B10C1" w:rsidP="004741E4">
      <w:pPr>
        <w:spacing w:after="0" w:line="276" w:lineRule="auto"/>
        <w:ind w:left="9" w:right="0" w:firstLine="0"/>
        <w:jc w:val="center"/>
        <w:rPr>
          <w:rFonts w:ascii="Times New Roman" w:hAnsi="Times New Roman" w:cs="Times New Roman"/>
          <w:sz w:val="24"/>
          <w:szCs w:val="24"/>
        </w:rPr>
      </w:pPr>
    </w:p>
    <w:p w:rsidR="004B10C1" w:rsidRDefault="00C651CC" w:rsidP="004741E4">
      <w:pPr>
        <w:pStyle w:val="Ttulo2"/>
        <w:spacing w:line="276" w:lineRule="auto"/>
        <w:rPr>
          <w:rFonts w:ascii="Times New Roman" w:hAnsi="Times New Roman" w:cs="Times New Roman"/>
          <w:sz w:val="24"/>
          <w:szCs w:val="24"/>
        </w:rPr>
      </w:pPr>
      <w:r>
        <w:rPr>
          <w:rFonts w:ascii="Times New Roman" w:hAnsi="Times New Roman" w:cs="Times New Roman"/>
          <w:sz w:val="24"/>
          <w:szCs w:val="24"/>
        </w:rPr>
        <w:t>CARTA CONVITE Nº 01/2016</w:t>
      </w:r>
    </w:p>
    <w:p w:rsidR="004741E4" w:rsidRPr="004741E4" w:rsidRDefault="004741E4" w:rsidP="004741E4"/>
    <w:p w:rsidR="004B10C1" w:rsidRPr="008E119D" w:rsidRDefault="004B10C1" w:rsidP="004741E4">
      <w:pPr>
        <w:pStyle w:val="Ttulo2"/>
        <w:spacing w:line="276" w:lineRule="auto"/>
        <w:rPr>
          <w:rFonts w:ascii="Times New Roman" w:hAnsi="Times New Roman" w:cs="Times New Roman"/>
          <w:sz w:val="24"/>
          <w:szCs w:val="24"/>
        </w:rPr>
      </w:pPr>
      <w:r w:rsidRPr="008E119D">
        <w:rPr>
          <w:rFonts w:ascii="Times New Roman" w:hAnsi="Times New Roman" w:cs="Times New Roman"/>
          <w:sz w:val="24"/>
          <w:szCs w:val="24"/>
        </w:rPr>
        <w:t xml:space="preserve"> MODELO ATESTADO DE CAPACIDADE </w:t>
      </w:r>
      <w:r w:rsidR="001F2AED">
        <w:rPr>
          <w:rFonts w:ascii="Times New Roman" w:hAnsi="Times New Roman" w:cs="Times New Roman"/>
          <w:sz w:val="24"/>
          <w:szCs w:val="24"/>
        </w:rPr>
        <w:t>TÉCNICA</w:t>
      </w:r>
    </w:p>
    <w:p w:rsidR="004B10C1" w:rsidRPr="008E119D" w:rsidRDefault="004B10C1" w:rsidP="008E119D">
      <w:pPr>
        <w:spacing w:after="0" w:line="276" w:lineRule="auto"/>
        <w:ind w:left="9"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9"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after="0" w:line="276" w:lineRule="auto"/>
        <w:ind w:left="0" w:right="54" w:firstLine="0"/>
        <w:jc w:val="center"/>
        <w:rPr>
          <w:rFonts w:ascii="Times New Roman" w:hAnsi="Times New Roman" w:cs="Times New Roman"/>
          <w:sz w:val="24"/>
          <w:szCs w:val="24"/>
        </w:rPr>
      </w:pPr>
      <w:r w:rsidRPr="008E119D">
        <w:rPr>
          <w:rFonts w:ascii="Times New Roman" w:hAnsi="Times New Roman" w:cs="Times New Roman"/>
          <w:b/>
          <w:sz w:val="24"/>
          <w:szCs w:val="24"/>
          <w:u w:val="single" w:color="000000"/>
        </w:rPr>
        <w:t>ATESTADO DE CAPACIDADE TÉCNICA</w:t>
      </w:r>
    </w:p>
    <w:p w:rsidR="004B10C1" w:rsidRPr="008E119D" w:rsidRDefault="004B10C1" w:rsidP="008E119D">
      <w:pPr>
        <w:spacing w:after="0" w:line="276" w:lineRule="auto"/>
        <w:ind w:left="9"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157329">
      <w:pPr>
        <w:spacing w:after="0" w:line="276" w:lineRule="auto"/>
        <w:ind w:left="0" w:right="0" w:firstLine="0"/>
        <w:rPr>
          <w:rFonts w:ascii="Times New Roman" w:hAnsi="Times New Roman" w:cs="Times New Roman"/>
          <w:sz w:val="24"/>
          <w:szCs w:val="24"/>
        </w:rPr>
      </w:pP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DATA: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ATT: Comissão de Licitação do CIS-COMCAM </w:t>
      </w:r>
    </w:p>
    <w:p w:rsidR="004B10C1" w:rsidRPr="008E119D" w:rsidRDefault="004741E4" w:rsidP="008E119D">
      <w:pPr>
        <w:spacing w:line="276" w:lineRule="auto"/>
        <w:ind w:left="-5" w:right="41"/>
        <w:rPr>
          <w:rFonts w:ascii="Times New Roman" w:hAnsi="Times New Roman" w:cs="Times New Roman"/>
          <w:sz w:val="24"/>
          <w:szCs w:val="24"/>
        </w:rPr>
      </w:pPr>
      <w:r>
        <w:rPr>
          <w:rFonts w:ascii="Times New Roman" w:hAnsi="Times New Roman" w:cs="Times New Roman"/>
          <w:sz w:val="24"/>
          <w:szCs w:val="24"/>
        </w:rPr>
        <w:t xml:space="preserve">REF: </w:t>
      </w:r>
      <w:r w:rsidR="00C651CC">
        <w:rPr>
          <w:rFonts w:ascii="Times New Roman" w:hAnsi="Times New Roman" w:cs="Times New Roman"/>
          <w:sz w:val="24"/>
          <w:szCs w:val="24"/>
        </w:rPr>
        <w:t>CARTA CONVITE Nº 01/2016</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Atestamos para os devidos fins que a empresa______________________, inscrita no CNPJ sob o nº</w:t>
      </w:r>
      <w:r w:rsidR="004741E4">
        <w:rPr>
          <w:rFonts w:ascii="Times New Roman" w:hAnsi="Times New Roman" w:cs="Times New Roman"/>
          <w:sz w:val="24"/>
          <w:szCs w:val="24"/>
        </w:rPr>
        <w:t>_____________________</w:t>
      </w:r>
      <w:r w:rsidRPr="008E119D">
        <w:rPr>
          <w:rFonts w:ascii="Times New Roman" w:hAnsi="Times New Roman" w:cs="Times New Roman"/>
          <w:sz w:val="24"/>
          <w:szCs w:val="24"/>
        </w:rPr>
        <w:t>, sediada à ______________________</w:t>
      </w:r>
      <w:r w:rsidR="004741E4">
        <w:rPr>
          <w:rFonts w:ascii="Times New Roman" w:hAnsi="Times New Roman" w:cs="Times New Roman"/>
          <w:sz w:val="24"/>
          <w:szCs w:val="24"/>
        </w:rPr>
        <w:t>__________</w:t>
      </w:r>
      <w:r w:rsidRPr="008E119D">
        <w:rPr>
          <w:rFonts w:ascii="Times New Roman" w:hAnsi="Times New Roman" w:cs="Times New Roman"/>
          <w:sz w:val="24"/>
          <w:szCs w:val="24"/>
        </w:rPr>
        <w:t xml:space="preserve">__, presta/prestou serviços de: </w:t>
      </w:r>
      <w:r w:rsidRPr="004741E4">
        <w:rPr>
          <w:rFonts w:ascii="Times New Roman" w:hAnsi="Times New Roman" w:cs="Times New Roman"/>
          <w:i/>
          <w:sz w:val="24"/>
          <w:szCs w:val="24"/>
        </w:rPr>
        <w:t>(Descrever o serviços prestados),</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no período de </w:t>
      </w:r>
      <w:r w:rsidR="004741E4">
        <w:rPr>
          <w:rFonts w:ascii="Times New Roman" w:hAnsi="Times New Roman" w:cs="Times New Roman"/>
          <w:sz w:val="24"/>
          <w:szCs w:val="24"/>
        </w:rPr>
        <w:t>_____________ à __________</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Informamos ainda que os serviços foram/estão sendo executados dentro dos padrões de qualidade e prazos contratados, nada havendo que desabone sua conduta.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Por ser verdade, este documento segue assinado por ______________________________ (nome e cargo) da ________________________________(nome da empresa que emitirá o atestado).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157329">
      <w:pPr>
        <w:spacing w:after="0" w:line="276" w:lineRule="auto"/>
        <w:ind w:left="-5" w:right="0"/>
        <w:jc w:val="right"/>
        <w:rPr>
          <w:rFonts w:ascii="Times New Roman" w:hAnsi="Times New Roman" w:cs="Times New Roman"/>
          <w:sz w:val="24"/>
          <w:szCs w:val="24"/>
        </w:rPr>
      </w:pPr>
      <w:r w:rsidRPr="008E119D">
        <w:rPr>
          <w:rFonts w:ascii="Times New Roman" w:hAnsi="Times New Roman" w:cs="Times New Roman"/>
          <w:sz w:val="24"/>
          <w:szCs w:val="24"/>
        </w:rPr>
        <w:t xml:space="preserve">Atenciosamente, </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D84B7C" w:rsidP="00157329">
      <w:pPr>
        <w:spacing w:after="0" w:line="276" w:lineRule="auto"/>
        <w:ind w:left="-5" w:right="0"/>
        <w:jc w:val="right"/>
        <w:rPr>
          <w:rFonts w:ascii="Times New Roman" w:hAnsi="Times New Roman" w:cs="Times New Roman"/>
          <w:sz w:val="24"/>
          <w:szCs w:val="24"/>
        </w:rPr>
      </w:pPr>
      <w:r>
        <w:rPr>
          <w:rFonts w:ascii="Times New Roman" w:hAnsi="Times New Roman" w:cs="Times New Roman"/>
          <w:sz w:val="24"/>
          <w:szCs w:val="24"/>
        </w:rPr>
        <w:t>Cidade, Data</w:t>
      </w:r>
      <w:r w:rsidR="004B10C1" w:rsidRPr="008E119D">
        <w:rPr>
          <w:rFonts w:ascii="Times New Roman" w:hAnsi="Times New Roman" w:cs="Times New Roman"/>
          <w:sz w:val="24"/>
          <w:szCs w:val="24"/>
        </w:rPr>
        <w:t xml:space="preserve"> </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157329" w:rsidP="00157329">
      <w:pPr>
        <w:spacing w:line="276" w:lineRule="auto"/>
        <w:ind w:left="-5" w:right="41"/>
        <w:jc w:val="center"/>
        <w:rPr>
          <w:rFonts w:ascii="Times New Roman" w:hAnsi="Times New Roman" w:cs="Times New Roman"/>
          <w:sz w:val="24"/>
          <w:szCs w:val="24"/>
        </w:rPr>
      </w:pPr>
      <w:r>
        <w:rPr>
          <w:rFonts w:ascii="Times New Roman" w:hAnsi="Times New Roman" w:cs="Times New Roman"/>
          <w:sz w:val="24"/>
          <w:szCs w:val="24"/>
        </w:rPr>
        <w:t>_</w:t>
      </w:r>
      <w:r w:rsidR="004B10C1" w:rsidRPr="008E119D">
        <w:rPr>
          <w:rFonts w:ascii="Times New Roman" w:hAnsi="Times New Roman" w:cs="Times New Roman"/>
          <w:sz w:val="24"/>
          <w:szCs w:val="24"/>
        </w:rPr>
        <w:t>__________________</w:t>
      </w:r>
      <w:r>
        <w:rPr>
          <w:rFonts w:ascii="Times New Roman" w:hAnsi="Times New Roman" w:cs="Times New Roman"/>
          <w:sz w:val="24"/>
          <w:szCs w:val="24"/>
        </w:rPr>
        <w:t>________</w:t>
      </w:r>
      <w:r w:rsidR="004B10C1" w:rsidRPr="008E119D">
        <w:rPr>
          <w:rFonts w:ascii="Times New Roman" w:hAnsi="Times New Roman" w:cs="Times New Roman"/>
          <w:sz w:val="24"/>
          <w:szCs w:val="24"/>
        </w:rPr>
        <w:t>_______</w:t>
      </w:r>
    </w:p>
    <w:p w:rsidR="004B10C1" w:rsidRPr="008E119D" w:rsidRDefault="004B10C1" w:rsidP="00157329">
      <w:pPr>
        <w:spacing w:line="276" w:lineRule="auto"/>
        <w:ind w:left="-5" w:right="41"/>
        <w:jc w:val="center"/>
        <w:rPr>
          <w:rFonts w:ascii="Times New Roman" w:hAnsi="Times New Roman" w:cs="Times New Roman"/>
          <w:sz w:val="24"/>
          <w:szCs w:val="24"/>
        </w:rPr>
      </w:pPr>
      <w:r w:rsidRPr="008E119D">
        <w:rPr>
          <w:rFonts w:ascii="Times New Roman" w:hAnsi="Times New Roman" w:cs="Times New Roman"/>
          <w:sz w:val="24"/>
          <w:szCs w:val="24"/>
        </w:rPr>
        <w:t>Assinatura do Responsável</w:t>
      </w:r>
    </w:p>
    <w:p w:rsidR="004B10C1" w:rsidRPr="008E119D" w:rsidRDefault="004B10C1" w:rsidP="00157329">
      <w:pPr>
        <w:spacing w:line="276" w:lineRule="auto"/>
        <w:ind w:left="-5" w:right="41"/>
        <w:jc w:val="center"/>
        <w:rPr>
          <w:rFonts w:ascii="Times New Roman" w:hAnsi="Times New Roman" w:cs="Times New Roman"/>
          <w:sz w:val="24"/>
          <w:szCs w:val="24"/>
        </w:rPr>
      </w:pPr>
      <w:r w:rsidRPr="008E119D">
        <w:rPr>
          <w:rFonts w:ascii="Times New Roman" w:hAnsi="Times New Roman" w:cs="Times New Roman"/>
          <w:sz w:val="24"/>
          <w:szCs w:val="24"/>
        </w:rPr>
        <w:t>Cargo do Responsável</w:t>
      </w:r>
    </w:p>
    <w:p w:rsidR="004B10C1" w:rsidRPr="00157329" w:rsidRDefault="004B10C1" w:rsidP="00157329">
      <w:pPr>
        <w:spacing w:line="276" w:lineRule="auto"/>
        <w:ind w:left="-5" w:right="41"/>
        <w:jc w:val="center"/>
        <w:rPr>
          <w:rFonts w:ascii="Times New Roman" w:eastAsia="Times New Roman" w:hAnsi="Times New Roman" w:cs="Times New Roman"/>
          <w:sz w:val="24"/>
          <w:szCs w:val="24"/>
        </w:rPr>
      </w:pPr>
      <w:r w:rsidRPr="008E119D">
        <w:rPr>
          <w:rFonts w:ascii="Times New Roman" w:hAnsi="Times New Roman" w:cs="Times New Roman"/>
          <w:sz w:val="24"/>
          <w:szCs w:val="24"/>
        </w:rPr>
        <w:t>(Dados da Empresa: nome, endereço, telefone, CNPJ).</w:t>
      </w:r>
    </w:p>
    <w:p w:rsidR="004B10C1" w:rsidRPr="008E119D" w:rsidRDefault="004B10C1" w:rsidP="00717432">
      <w:pPr>
        <w:spacing w:after="0" w:line="276" w:lineRule="auto"/>
        <w:ind w:left="4" w:right="0" w:firstLine="0"/>
        <w:jc w:val="center"/>
        <w:rPr>
          <w:rFonts w:ascii="Times New Roman" w:hAnsi="Times New Roman" w:cs="Times New Roman"/>
          <w:b/>
          <w:sz w:val="24"/>
          <w:szCs w:val="24"/>
        </w:rPr>
      </w:pPr>
      <w:r w:rsidRPr="008E119D">
        <w:rPr>
          <w:rFonts w:ascii="Times New Roman" w:hAnsi="Times New Roman" w:cs="Times New Roman"/>
          <w:b/>
          <w:sz w:val="24"/>
          <w:szCs w:val="24"/>
        </w:rPr>
        <w:lastRenderedPageBreak/>
        <w:t>ANEXO VI</w:t>
      </w:r>
    </w:p>
    <w:p w:rsidR="004B10C1" w:rsidRPr="008E119D" w:rsidRDefault="004B10C1" w:rsidP="00D84B7C">
      <w:pPr>
        <w:spacing w:after="0" w:line="276" w:lineRule="auto"/>
        <w:ind w:left="4" w:right="0" w:firstLine="0"/>
        <w:jc w:val="center"/>
        <w:rPr>
          <w:rFonts w:ascii="Times New Roman" w:hAnsi="Times New Roman" w:cs="Times New Roman"/>
          <w:sz w:val="24"/>
          <w:szCs w:val="24"/>
        </w:rPr>
      </w:pPr>
    </w:p>
    <w:p w:rsidR="00D84B7C" w:rsidRDefault="00C651CC" w:rsidP="00D84B7C">
      <w:pPr>
        <w:spacing w:after="0" w:line="276" w:lineRule="auto"/>
        <w:ind w:right="60"/>
        <w:jc w:val="center"/>
        <w:rPr>
          <w:rFonts w:ascii="Times New Roman" w:hAnsi="Times New Roman" w:cs="Times New Roman"/>
          <w:b/>
          <w:sz w:val="24"/>
          <w:szCs w:val="24"/>
        </w:rPr>
      </w:pPr>
      <w:r>
        <w:rPr>
          <w:rFonts w:ascii="Times New Roman" w:hAnsi="Times New Roman" w:cs="Times New Roman"/>
          <w:b/>
          <w:sz w:val="24"/>
          <w:szCs w:val="24"/>
        </w:rPr>
        <w:t>CARTA CONVITE Nº 01/2016</w:t>
      </w:r>
    </w:p>
    <w:p w:rsidR="00D84B7C" w:rsidRDefault="00D84B7C" w:rsidP="00D84B7C">
      <w:pPr>
        <w:spacing w:after="0" w:line="276" w:lineRule="auto"/>
        <w:ind w:right="60"/>
        <w:jc w:val="center"/>
        <w:rPr>
          <w:rFonts w:ascii="Times New Roman" w:hAnsi="Times New Roman" w:cs="Times New Roman"/>
          <w:b/>
          <w:sz w:val="24"/>
          <w:szCs w:val="24"/>
        </w:rPr>
      </w:pPr>
    </w:p>
    <w:p w:rsidR="004B10C1" w:rsidRPr="008E119D" w:rsidRDefault="00D84B7C" w:rsidP="00D84B7C">
      <w:pPr>
        <w:spacing w:after="0" w:line="276" w:lineRule="auto"/>
        <w:ind w:right="60"/>
        <w:jc w:val="center"/>
        <w:rPr>
          <w:rFonts w:ascii="Times New Roman" w:hAnsi="Times New Roman" w:cs="Times New Roman"/>
          <w:sz w:val="24"/>
          <w:szCs w:val="24"/>
        </w:rPr>
      </w:pPr>
      <w:r>
        <w:rPr>
          <w:rFonts w:ascii="Times New Roman" w:hAnsi="Times New Roman" w:cs="Times New Roman"/>
          <w:b/>
          <w:sz w:val="24"/>
          <w:szCs w:val="24"/>
        </w:rPr>
        <w:t>MINUTA DE CONTRATO</w:t>
      </w:r>
    </w:p>
    <w:p w:rsidR="004B10C1" w:rsidRPr="008E119D" w:rsidRDefault="004B10C1" w:rsidP="008E119D">
      <w:pPr>
        <w:spacing w:after="3"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r w:rsidRPr="008E119D">
        <w:rPr>
          <w:rFonts w:ascii="Times New Roman" w:hAnsi="Times New Roman" w:cs="Times New Roman"/>
          <w:b/>
          <w:sz w:val="24"/>
          <w:szCs w:val="24"/>
        </w:rPr>
        <w:tab/>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Que entre si fazem: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D84B7C">
      <w:pPr>
        <w:pStyle w:val="Ttulo3"/>
        <w:spacing w:line="276" w:lineRule="auto"/>
        <w:ind w:left="-5" w:right="43"/>
        <w:rPr>
          <w:rFonts w:ascii="Times New Roman" w:hAnsi="Times New Roman" w:cs="Times New Roman"/>
          <w:sz w:val="24"/>
          <w:szCs w:val="24"/>
        </w:rPr>
      </w:pPr>
      <w:r w:rsidRPr="008E119D">
        <w:rPr>
          <w:rFonts w:ascii="Times New Roman" w:hAnsi="Times New Roman" w:cs="Times New Roman"/>
          <w:b w:val="0"/>
          <w:sz w:val="24"/>
          <w:szCs w:val="24"/>
        </w:rPr>
        <w:t xml:space="preserve">De um lado como compromitente contratante o </w:t>
      </w:r>
      <w:r w:rsidRPr="008E119D">
        <w:rPr>
          <w:rFonts w:ascii="Times New Roman" w:hAnsi="Times New Roman" w:cs="Times New Roman"/>
          <w:sz w:val="24"/>
          <w:szCs w:val="24"/>
        </w:rPr>
        <w:t xml:space="preserve">CIS-COMCAM – CONSÓRCIO INTERMUNICIPAL DE SAÚDE DA </w:t>
      </w:r>
      <w:r w:rsidR="00D84B7C" w:rsidRPr="00D84B7C">
        <w:rPr>
          <w:rFonts w:ascii="Times New Roman" w:hAnsi="Times New Roman" w:cs="Times New Roman"/>
          <w:sz w:val="24"/>
          <w:szCs w:val="24"/>
        </w:rPr>
        <w:t xml:space="preserve">COMUNIDADE DOS MUNICÍPIOS </w:t>
      </w:r>
      <w:r w:rsidRPr="00D84B7C">
        <w:rPr>
          <w:rFonts w:ascii="Times New Roman" w:hAnsi="Times New Roman" w:cs="Times New Roman"/>
          <w:sz w:val="24"/>
          <w:szCs w:val="24"/>
        </w:rPr>
        <w:t xml:space="preserve">DA REGIÃO DE CAMPO MOURÃO – COMCAM, </w:t>
      </w:r>
      <w:r w:rsidRPr="008E119D">
        <w:rPr>
          <w:rFonts w:ascii="Times New Roman" w:hAnsi="Times New Roman" w:cs="Times New Roman"/>
          <w:sz w:val="24"/>
          <w:szCs w:val="24"/>
        </w:rPr>
        <w:t xml:space="preserve">pessoa jurídica de direito Público Autônomo Municipal, com sede à Rua </w:t>
      </w:r>
      <w:proofErr w:type="spellStart"/>
      <w:r w:rsidRPr="008E119D">
        <w:rPr>
          <w:rFonts w:ascii="Times New Roman" w:hAnsi="Times New Roman" w:cs="Times New Roman"/>
          <w:sz w:val="24"/>
          <w:szCs w:val="24"/>
        </w:rPr>
        <w:t>Mamborê</w:t>
      </w:r>
      <w:proofErr w:type="spellEnd"/>
      <w:r w:rsidRPr="008E119D">
        <w:rPr>
          <w:rFonts w:ascii="Times New Roman" w:hAnsi="Times New Roman" w:cs="Times New Roman"/>
          <w:sz w:val="24"/>
          <w:szCs w:val="24"/>
        </w:rPr>
        <w:t xml:space="preserve"> nº 1542, Centro, na cidade de Campo Mourão, Estado do Paraná, devidamente inscrito no CNPJ sob nº 95.640.322/0001</w:t>
      </w:r>
      <w:r w:rsidR="007E3F50">
        <w:rPr>
          <w:rFonts w:ascii="Times New Roman" w:hAnsi="Times New Roman" w:cs="Times New Roman"/>
          <w:sz w:val="24"/>
          <w:szCs w:val="24"/>
        </w:rPr>
        <w:t>-01, neste ato representado pel</w:t>
      </w:r>
      <w:r w:rsidR="009C3337">
        <w:rPr>
          <w:rFonts w:ascii="Times New Roman" w:hAnsi="Times New Roman" w:cs="Times New Roman"/>
          <w:sz w:val="24"/>
          <w:szCs w:val="24"/>
        </w:rPr>
        <w:t>a s</w:t>
      </w:r>
      <w:r w:rsidR="007E3F50">
        <w:rPr>
          <w:rFonts w:ascii="Times New Roman" w:hAnsi="Times New Roman" w:cs="Times New Roman"/>
          <w:sz w:val="24"/>
          <w:szCs w:val="24"/>
        </w:rPr>
        <w:t>u</w:t>
      </w:r>
      <w:r w:rsidR="009C3337">
        <w:rPr>
          <w:rFonts w:ascii="Times New Roman" w:hAnsi="Times New Roman" w:cs="Times New Roman"/>
          <w:sz w:val="24"/>
          <w:szCs w:val="24"/>
        </w:rPr>
        <w:t>a</w:t>
      </w:r>
      <w:r w:rsidR="007E3F50">
        <w:rPr>
          <w:rFonts w:ascii="Times New Roman" w:hAnsi="Times New Roman" w:cs="Times New Roman"/>
          <w:sz w:val="24"/>
          <w:szCs w:val="24"/>
        </w:rPr>
        <w:t xml:space="preserve"> Presidente a sra.</w:t>
      </w:r>
      <w:r w:rsidRPr="008E119D">
        <w:rPr>
          <w:rFonts w:ascii="Times New Roman" w:hAnsi="Times New Roman" w:cs="Times New Roman"/>
          <w:sz w:val="24"/>
          <w:szCs w:val="24"/>
        </w:rPr>
        <w:t xml:space="preserve"> ANGELA MARIA MOREIRA KRAUS, brasileira, solteira, portadora da cédula de identidade nº 4.981.7720 SSP/PR, CPF/MF nº 005.144.149-79, residente e domiciliada na Avenida Paraná, 516, na cidade de Farol, Estado do Paraná.</w:t>
      </w:r>
      <w:r w:rsidRPr="008E119D">
        <w:rPr>
          <w:rFonts w:ascii="Times New Roman" w:hAnsi="Times New Roman" w:cs="Times New Roman"/>
          <w:b w:val="0"/>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D84B7C">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E de outro lado como compromitente contratada a EMPRESA VENCEDORA</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pessoa jurídica de direito privado com sede à ________________________, na cidade de ___________, devidamente inscrita no C.N.P. J sob nº </w:t>
      </w:r>
      <w:r w:rsidR="00D84B7C">
        <w:rPr>
          <w:rFonts w:ascii="Times New Roman" w:hAnsi="Times New Roman" w:cs="Times New Roman"/>
          <w:sz w:val="24"/>
          <w:szCs w:val="24"/>
        </w:rPr>
        <w:t>___________________________</w:t>
      </w:r>
      <w:r w:rsidRPr="008E119D">
        <w:rPr>
          <w:rFonts w:ascii="Times New Roman" w:hAnsi="Times New Roman" w:cs="Times New Roman"/>
          <w:sz w:val="24"/>
          <w:szCs w:val="24"/>
        </w:rPr>
        <w:tab/>
      </w:r>
      <w:r w:rsidR="00D84B7C">
        <w:rPr>
          <w:rFonts w:ascii="Times New Roman" w:hAnsi="Times New Roman" w:cs="Times New Roman"/>
          <w:sz w:val="24"/>
          <w:szCs w:val="24"/>
        </w:rPr>
        <w:t xml:space="preserve">neste </w:t>
      </w:r>
      <w:r w:rsidR="00D84B7C">
        <w:rPr>
          <w:rFonts w:ascii="Times New Roman" w:hAnsi="Times New Roman" w:cs="Times New Roman"/>
          <w:sz w:val="24"/>
          <w:szCs w:val="24"/>
        </w:rPr>
        <w:tab/>
        <w:t xml:space="preserve">ato representada  por </w:t>
      </w:r>
      <w:r w:rsidR="00D84B7C">
        <w:rPr>
          <w:rFonts w:ascii="Times New Roman" w:hAnsi="Times New Roman" w:cs="Times New Roman"/>
          <w:sz w:val="24"/>
          <w:szCs w:val="24"/>
        </w:rPr>
        <w:tab/>
        <w:t xml:space="preserve">seu </w:t>
      </w:r>
      <w:r w:rsidR="00D84B7C">
        <w:rPr>
          <w:rFonts w:ascii="Times New Roman" w:hAnsi="Times New Roman" w:cs="Times New Roman"/>
          <w:sz w:val="24"/>
          <w:szCs w:val="24"/>
        </w:rPr>
        <w:tab/>
        <w:t xml:space="preserve">___________, </w:t>
      </w:r>
      <w:r w:rsidRPr="008E119D">
        <w:rPr>
          <w:rFonts w:ascii="Times New Roman" w:hAnsi="Times New Roman" w:cs="Times New Roman"/>
          <w:sz w:val="24"/>
          <w:szCs w:val="24"/>
        </w:rPr>
        <w:t xml:space="preserve">Sr. </w:t>
      </w:r>
    </w:p>
    <w:p w:rsidR="004B10C1" w:rsidRPr="008E119D" w:rsidRDefault="004B10C1" w:rsidP="008E119D">
      <w:pPr>
        <w:spacing w:line="276" w:lineRule="auto"/>
        <w:ind w:left="-5" w:right="158"/>
        <w:rPr>
          <w:rFonts w:ascii="Times New Roman" w:hAnsi="Times New Roman" w:cs="Times New Roman"/>
          <w:sz w:val="24"/>
          <w:szCs w:val="24"/>
        </w:rPr>
      </w:pPr>
      <w:r w:rsidRPr="008E119D">
        <w:rPr>
          <w:rFonts w:ascii="Times New Roman" w:hAnsi="Times New Roman" w:cs="Times New Roman"/>
          <w:sz w:val="24"/>
          <w:szCs w:val="24"/>
        </w:rPr>
        <w:t>__________________________, portador da Cédula de identidade n</w:t>
      </w:r>
      <w:r w:rsidR="00D84B7C">
        <w:rPr>
          <w:rFonts w:ascii="Times New Roman" w:hAnsi="Times New Roman" w:cs="Times New Roman"/>
          <w:sz w:val="24"/>
          <w:szCs w:val="24"/>
        </w:rPr>
        <w:t>º ________________________</w:t>
      </w:r>
      <w:r w:rsidRPr="008E119D">
        <w:rPr>
          <w:rFonts w:ascii="Times New Roman" w:hAnsi="Times New Roman" w:cs="Times New Roman"/>
          <w:sz w:val="24"/>
          <w:szCs w:val="24"/>
        </w:rPr>
        <w:t>e CPF/MF nº _____________</w:t>
      </w:r>
      <w:r w:rsidR="00D84B7C">
        <w:rPr>
          <w:rFonts w:ascii="Times New Roman" w:hAnsi="Times New Roman" w:cs="Times New Roman"/>
          <w:sz w:val="24"/>
          <w:szCs w:val="24"/>
        </w:rPr>
        <w:t>______________</w:t>
      </w:r>
      <w:r w:rsidRPr="008E119D">
        <w:rPr>
          <w:rFonts w:ascii="Times New Roman" w:hAnsi="Times New Roman" w:cs="Times New Roman"/>
          <w:sz w:val="24"/>
          <w:szCs w:val="24"/>
        </w:rPr>
        <w:t xml:space="preserve">, residente e domiciliado à ________________________,  na cidade de </w:t>
      </w:r>
      <w:r w:rsidR="00D84B7C">
        <w:rPr>
          <w:rFonts w:ascii="Times New Roman" w:hAnsi="Times New Roman" w:cs="Times New Roman"/>
          <w:sz w:val="24"/>
          <w:szCs w:val="24"/>
        </w:rPr>
        <w:t>_____________________, Estado</w:t>
      </w:r>
      <w:r w:rsidRPr="008E119D">
        <w:rPr>
          <w:rFonts w:ascii="Times New Roman" w:hAnsi="Times New Roman" w:cs="Times New Roman"/>
          <w:sz w:val="24"/>
          <w:szCs w:val="24"/>
        </w:rPr>
        <w:t xml:space="preserve">______________.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Tem justo e acertado o presente contrato, que rege pelas seguintes cláusulas e condições: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PRIMEIRA: DO OBJETO E LOCAL DA PRESTAÇÃO DO SERVIÇO – </w:t>
      </w:r>
      <w:r w:rsidRPr="008E119D">
        <w:rPr>
          <w:rFonts w:ascii="Times New Roman" w:hAnsi="Times New Roman" w:cs="Times New Roman"/>
          <w:sz w:val="24"/>
          <w:szCs w:val="24"/>
        </w:rPr>
        <w:t xml:space="preserve">O presente contrato tem por objeto, na forma e condições abaixo referidas, a contratação de empresa especializada para </w:t>
      </w:r>
      <w:r w:rsidR="00A22DD0">
        <w:rPr>
          <w:rFonts w:ascii="Times New Roman" w:hAnsi="Times New Roman" w:cs="Times New Roman"/>
          <w:sz w:val="24"/>
          <w:szCs w:val="24"/>
        </w:rPr>
        <w:t>a elaboração de projeto de engenharia p</w:t>
      </w:r>
      <w:r w:rsidR="00260B4E">
        <w:rPr>
          <w:rFonts w:ascii="Times New Roman" w:hAnsi="Times New Roman" w:cs="Times New Roman"/>
          <w:sz w:val="24"/>
          <w:szCs w:val="24"/>
        </w:rPr>
        <w:t>ara a construção das novas instalações do</w:t>
      </w:r>
      <w:r w:rsidR="00A22DD0">
        <w:rPr>
          <w:rFonts w:ascii="Times New Roman" w:hAnsi="Times New Roman" w:cs="Times New Roman"/>
          <w:sz w:val="24"/>
          <w:szCs w:val="24"/>
        </w:rPr>
        <w:t xml:space="preserve"> </w:t>
      </w:r>
      <w:proofErr w:type="spellStart"/>
      <w:r w:rsidR="00A22DD0">
        <w:rPr>
          <w:rFonts w:ascii="Times New Roman" w:hAnsi="Times New Roman" w:cs="Times New Roman"/>
          <w:sz w:val="24"/>
          <w:szCs w:val="24"/>
        </w:rPr>
        <w:t>Ciscomcam</w:t>
      </w:r>
      <w:proofErr w:type="spellEnd"/>
      <w:r w:rsidR="00A22DD0">
        <w:rPr>
          <w:rFonts w:ascii="Times New Roman" w:hAnsi="Times New Roman" w:cs="Times New Roman"/>
          <w:sz w:val="24"/>
          <w:szCs w:val="24"/>
        </w:rPr>
        <w:t>, bem como o acompanhamento da execução do mesmo,</w:t>
      </w:r>
      <w:r w:rsidRPr="008E119D">
        <w:rPr>
          <w:rFonts w:ascii="Times New Roman" w:hAnsi="Times New Roman" w:cs="Times New Roman"/>
          <w:sz w:val="24"/>
          <w:szCs w:val="24"/>
        </w:rPr>
        <w:t xml:space="preserve"> conforme especificações constantes do </w:t>
      </w:r>
      <w:r w:rsidRPr="00EC458E">
        <w:rPr>
          <w:rFonts w:ascii="Times New Roman" w:hAnsi="Times New Roman" w:cs="Times New Roman"/>
          <w:b/>
          <w:sz w:val="24"/>
          <w:szCs w:val="24"/>
        </w:rPr>
        <w:t>Anexo I</w:t>
      </w:r>
      <w:r w:rsidRPr="008E119D">
        <w:rPr>
          <w:rFonts w:ascii="Times New Roman" w:hAnsi="Times New Roman" w:cs="Times New Roman"/>
          <w:sz w:val="24"/>
          <w:szCs w:val="24"/>
        </w:rPr>
        <w:t xml:space="preserve">, parte integrante deste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157329">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Parágrafo Primeiro</w:t>
      </w:r>
      <w:r w:rsidRPr="008E119D">
        <w:rPr>
          <w:rFonts w:ascii="Times New Roman" w:hAnsi="Times New Roman" w:cs="Times New Roman"/>
          <w:sz w:val="24"/>
          <w:szCs w:val="24"/>
        </w:rPr>
        <w:t xml:space="preserve"> – Os serviços objeto deste contrato serão prestados </w:t>
      </w:r>
      <w:r w:rsidR="008E2065">
        <w:rPr>
          <w:rFonts w:ascii="Times New Roman" w:hAnsi="Times New Roman" w:cs="Times New Roman"/>
          <w:sz w:val="24"/>
          <w:szCs w:val="24"/>
        </w:rPr>
        <w:t>no município de Campo Mourão,</w:t>
      </w:r>
      <w:r w:rsidRPr="008E119D">
        <w:rPr>
          <w:rFonts w:ascii="Times New Roman" w:hAnsi="Times New Roman" w:cs="Times New Roman"/>
          <w:sz w:val="24"/>
          <w:szCs w:val="24"/>
        </w:rPr>
        <w:t xml:space="preserve"> correndo por conta da CONTRATADA as despesas de seguros, transporte, tributos, encargos trabalhistas e previdenciários decorrentes de deslocamento ou estrutura necessários à apresentação do profissional no local indicado.</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 </w:t>
      </w:r>
    </w:p>
    <w:p w:rsidR="007B309A" w:rsidRPr="008E119D" w:rsidRDefault="007B309A" w:rsidP="00157329">
      <w:pPr>
        <w:spacing w:line="276" w:lineRule="auto"/>
        <w:ind w:left="-5" w:right="44"/>
        <w:rPr>
          <w:rFonts w:ascii="Times New Roman" w:hAnsi="Times New Roman" w:cs="Times New Roman"/>
          <w:sz w:val="24"/>
          <w:szCs w:val="24"/>
        </w:rPr>
      </w:pP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lastRenderedPageBreak/>
        <w:t>Parágrafo Segundo</w:t>
      </w:r>
      <w:r w:rsidRPr="008E119D">
        <w:rPr>
          <w:rFonts w:ascii="Times New Roman" w:hAnsi="Times New Roman" w:cs="Times New Roman"/>
          <w:sz w:val="24"/>
          <w:szCs w:val="24"/>
        </w:rPr>
        <w:t xml:space="preserve"> – Integra e completa o presente CONTRATO, para todos os fins de direito, obrigando as partes em todos os seus termos, as condições expressas no Edital </w:t>
      </w:r>
      <w:r w:rsidR="007B309A">
        <w:rPr>
          <w:rFonts w:ascii="Times New Roman" w:hAnsi="Times New Roman" w:cs="Times New Roman"/>
          <w:sz w:val="24"/>
          <w:szCs w:val="24"/>
        </w:rPr>
        <w:t>da Carta Convite nº 01/2016</w:t>
      </w:r>
      <w:r w:rsidRPr="008E119D">
        <w:rPr>
          <w:rFonts w:ascii="Times New Roman" w:hAnsi="Times New Roman" w:cs="Times New Roman"/>
          <w:sz w:val="24"/>
          <w:szCs w:val="24"/>
        </w:rPr>
        <w:t xml:space="preserve">, juntamente com seus anexos e a proposta apresentada pelo (a) </w:t>
      </w:r>
      <w:r w:rsidRPr="008E119D">
        <w:rPr>
          <w:rFonts w:ascii="Times New Roman" w:hAnsi="Times New Roman" w:cs="Times New Roman"/>
          <w:b/>
          <w:sz w:val="24"/>
          <w:szCs w:val="24"/>
        </w:rPr>
        <w:t>CONTRATADO (A)</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SEGUNDA: DO VALOR CONTRATUAL E PAGAMENTO – </w:t>
      </w:r>
      <w:r w:rsidRPr="008E119D">
        <w:rPr>
          <w:rFonts w:ascii="Times New Roman" w:hAnsi="Times New Roman" w:cs="Times New Roman"/>
          <w:sz w:val="24"/>
          <w:szCs w:val="24"/>
        </w:rPr>
        <w:t>O valor total para o objeto</w:t>
      </w:r>
      <w:r w:rsidR="009C1382">
        <w:rPr>
          <w:rFonts w:ascii="Times New Roman" w:hAnsi="Times New Roman" w:cs="Times New Roman"/>
          <w:sz w:val="24"/>
          <w:szCs w:val="24"/>
        </w:rPr>
        <w:t xml:space="preserve"> presente é de R$ ________</w:t>
      </w:r>
      <w:r w:rsidRPr="008E119D">
        <w:rPr>
          <w:rFonts w:ascii="Times New Roman" w:hAnsi="Times New Roman" w:cs="Times New Roman"/>
          <w:sz w:val="24"/>
          <w:szCs w:val="24"/>
        </w:rPr>
        <w:t xml:space="preserve"> (____________</w:t>
      </w:r>
      <w:r w:rsidR="009C1382">
        <w:rPr>
          <w:rFonts w:ascii="Times New Roman" w:hAnsi="Times New Roman" w:cs="Times New Roman"/>
          <w:sz w:val="24"/>
          <w:szCs w:val="24"/>
        </w:rPr>
        <w:t>_______</w:t>
      </w:r>
      <w:r w:rsidRPr="008E119D">
        <w:rPr>
          <w:rFonts w:ascii="Times New Roman" w:hAnsi="Times New Roman" w:cs="Times New Roman"/>
          <w:sz w:val="24"/>
          <w:szCs w:val="24"/>
        </w:rPr>
        <w:t xml:space="preserve">___), referente </w:t>
      </w:r>
      <w:r w:rsidR="00A964E7">
        <w:rPr>
          <w:rFonts w:ascii="Times New Roman" w:hAnsi="Times New Roman" w:cs="Times New Roman"/>
          <w:sz w:val="24"/>
          <w:szCs w:val="24"/>
        </w:rPr>
        <w:t xml:space="preserve">elaboração de projeto de engenharia e acompanhamento da execução do mesmo, </w:t>
      </w:r>
      <w:r w:rsidRPr="008E119D">
        <w:rPr>
          <w:rFonts w:ascii="Times New Roman" w:hAnsi="Times New Roman" w:cs="Times New Roman"/>
          <w:sz w:val="24"/>
          <w:szCs w:val="24"/>
        </w:rPr>
        <w:t>sendo em pa</w:t>
      </w:r>
      <w:r w:rsidR="00D977F9">
        <w:rPr>
          <w:rFonts w:ascii="Times New Roman" w:hAnsi="Times New Roman" w:cs="Times New Roman"/>
          <w:sz w:val="24"/>
          <w:szCs w:val="24"/>
        </w:rPr>
        <w:t xml:space="preserve">rcelas de </w:t>
      </w:r>
      <w:proofErr w:type="spellStart"/>
      <w:r w:rsidR="00D977F9">
        <w:rPr>
          <w:rFonts w:ascii="Times New Roman" w:hAnsi="Times New Roman" w:cs="Times New Roman"/>
          <w:sz w:val="24"/>
          <w:szCs w:val="24"/>
        </w:rPr>
        <w:t>R$__________</w:t>
      </w:r>
      <w:r w:rsidRPr="008E119D">
        <w:rPr>
          <w:rFonts w:ascii="Times New Roman" w:hAnsi="Times New Roman" w:cs="Times New Roman"/>
          <w:sz w:val="24"/>
          <w:szCs w:val="24"/>
        </w:rPr>
        <w:t>mensais</w:t>
      </w:r>
      <w:proofErr w:type="spellEnd"/>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Parágrafo Primeiro</w:t>
      </w:r>
      <w:r w:rsidRPr="008E119D">
        <w:rPr>
          <w:rFonts w:ascii="Times New Roman" w:hAnsi="Times New Roman" w:cs="Times New Roman"/>
          <w:sz w:val="24"/>
          <w:szCs w:val="24"/>
        </w:rPr>
        <w:t xml:space="preserve"> - Os pagamentos ficam condicionados ao recebimento pela contratante da Nota Fiscal/Fatura do mês correspondente e serão efetuados mediante depósito em conta corrente do contratado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Parágrafo Segundo</w:t>
      </w:r>
      <w:r w:rsidRPr="008E119D">
        <w:rPr>
          <w:rFonts w:ascii="Times New Roman" w:hAnsi="Times New Roman" w:cs="Times New Roman"/>
          <w:sz w:val="24"/>
          <w:szCs w:val="24"/>
        </w:rPr>
        <w:t xml:space="preserve"> – O pagamento estará condicionado à apresentação de certidão de regularidade fiscal dos Encargos Previdenciários, conforme disposto no parágrafo segundo do Artigo 71 da Lei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E65CD1" w:rsidRDefault="004B10C1" w:rsidP="008E119D">
      <w:pPr>
        <w:spacing w:line="276" w:lineRule="auto"/>
        <w:ind w:left="-5" w:right="44"/>
        <w:rPr>
          <w:rFonts w:ascii="Times New Roman" w:hAnsi="Times New Roman" w:cs="Times New Roman"/>
          <w:color w:val="000000" w:themeColor="text1"/>
          <w:sz w:val="24"/>
          <w:szCs w:val="24"/>
        </w:rPr>
      </w:pPr>
      <w:r w:rsidRPr="008E119D">
        <w:rPr>
          <w:rFonts w:ascii="Times New Roman" w:hAnsi="Times New Roman" w:cs="Times New Roman"/>
          <w:b/>
          <w:sz w:val="24"/>
          <w:szCs w:val="24"/>
        </w:rPr>
        <w:t>CLÁUSULA TERCEIRA: DOS RECURSOS FINANCEIROS</w:t>
      </w:r>
      <w:r w:rsidRPr="008E119D">
        <w:rPr>
          <w:rFonts w:ascii="Times New Roman" w:hAnsi="Times New Roman" w:cs="Times New Roman"/>
          <w:i/>
          <w:sz w:val="24"/>
          <w:szCs w:val="24"/>
        </w:rPr>
        <w:t xml:space="preserve"> – </w:t>
      </w:r>
      <w:r w:rsidRPr="008E119D">
        <w:rPr>
          <w:rFonts w:ascii="Times New Roman" w:hAnsi="Times New Roman" w:cs="Times New Roman"/>
          <w:sz w:val="24"/>
          <w:szCs w:val="24"/>
        </w:rPr>
        <w:t>As despesas decorrentes do presente Contrato serão efetuadas à conta da dotação orçamentária</w:t>
      </w:r>
      <w:r w:rsidRPr="00E65CD1">
        <w:rPr>
          <w:rFonts w:ascii="Times New Roman" w:hAnsi="Times New Roman" w:cs="Times New Roman"/>
          <w:color w:val="000000" w:themeColor="text1"/>
          <w:sz w:val="24"/>
          <w:szCs w:val="24"/>
        </w:rPr>
        <w:t xml:space="preserve">: 01.001.10.302.0001.2.001.3.3.3.90.39.00.00; fonte: 01001. </w:t>
      </w:r>
    </w:p>
    <w:p w:rsidR="004B10C1" w:rsidRPr="00E65CD1" w:rsidRDefault="000D75E9" w:rsidP="008E119D">
      <w:pPr>
        <w:spacing w:after="0" w:line="276" w:lineRule="auto"/>
        <w:ind w:left="0" w:right="0" w:firstLine="0"/>
        <w:rPr>
          <w:rFonts w:ascii="Times New Roman" w:hAnsi="Times New Roman" w:cs="Times New Roman"/>
          <w:color w:val="000000" w:themeColor="text1"/>
          <w:sz w:val="24"/>
          <w:szCs w:val="24"/>
        </w:rPr>
      </w:pPr>
      <w:r w:rsidRPr="00E65CD1">
        <w:rPr>
          <w:rFonts w:ascii="Times New Roman" w:hAnsi="Times New Roman" w:cs="Times New Roman"/>
          <w:color w:val="000000" w:themeColor="text1"/>
          <w:sz w:val="24"/>
          <w:szCs w:val="24"/>
        </w:rPr>
        <w:t xml:space="preserve"> </w:t>
      </w:r>
    </w:p>
    <w:p w:rsidR="004B10C1" w:rsidRPr="008E119D" w:rsidRDefault="004B10C1" w:rsidP="008E119D">
      <w:pPr>
        <w:spacing w:line="276" w:lineRule="auto"/>
        <w:ind w:left="-5" w:right="44"/>
        <w:rPr>
          <w:rFonts w:ascii="Times New Roman" w:hAnsi="Times New Roman" w:cs="Times New Roman"/>
          <w:color w:val="FF0000"/>
          <w:sz w:val="24"/>
          <w:szCs w:val="24"/>
        </w:rPr>
      </w:pPr>
      <w:r w:rsidRPr="008E119D">
        <w:rPr>
          <w:rFonts w:ascii="Times New Roman" w:hAnsi="Times New Roman" w:cs="Times New Roman"/>
          <w:b/>
          <w:sz w:val="24"/>
          <w:szCs w:val="24"/>
        </w:rPr>
        <w:t xml:space="preserve">CLÁUSULA QUARTA: DO PRAZO DA VIGÊNCIA DO CONTRATO – </w:t>
      </w:r>
      <w:r w:rsidRPr="008E119D">
        <w:rPr>
          <w:rFonts w:ascii="Times New Roman" w:hAnsi="Times New Roman" w:cs="Times New Roman"/>
          <w:sz w:val="24"/>
          <w:szCs w:val="24"/>
        </w:rPr>
        <w:t xml:space="preserve">A Vigência do presente contrato </w:t>
      </w:r>
      <w:r w:rsidRPr="00CD4E4F">
        <w:rPr>
          <w:rFonts w:ascii="Times New Roman" w:hAnsi="Times New Roman" w:cs="Times New Roman"/>
          <w:color w:val="0D0D0D" w:themeColor="text1" w:themeTint="F2"/>
          <w:sz w:val="24"/>
          <w:szCs w:val="24"/>
        </w:rPr>
        <w:t xml:space="preserve">será </w:t>
      </w:r>
      <w:r w:rsidR="000D75E9">
        <w:rPr>
          <w:rFonts w:ascii="Times New Roman" w:hAnsi="Times New Roman" w:cs="Times New Roman"/>
          <w:color w:val="0D0D0D" w:themeColor="text1" w:themeTint="F2"/>
          <w:sz w:val="24"/>
          <w:szCs w:val="24"/>
        </w:rPr>
        <w:t xml:space="preserve">de </w:t>
      </w:r>
      <w:r w:rsidR="000778DF">
        <w:rPr>
          <w:rFonts w:ascii="Times New Roman" w:hAnsi="Times New Roman" w:cs="Times New Roman"/>
          <w:color w:val="0D0D0D" w:themeColor="text1" w:themeTint="F2"/>
          <w:sz w:val="24"/>
          <w:szCs w:val="24"/>
        </w:rPr>
        <w:t>01 de abril de 2016 a 01 de abril</w:t>
      </w:r>
      <w:r w:rsidR="000071E4">
        <w:rPr>
          <w:rFonts w:ascii="Times New Roman" w:hAnsi="Times New Roman" w:cs="Times New Roman"/>
          <w:color w:val="0D0D0D" w:themeColor="text1" w:themeTint="F2"/>
          <w:sz w:val="24"/>
          <w:szCs w:val="24"/>
        </w:rPr>
        <w:t xml:space="preserve"> </w:t>
      </w:r>
      <w:r w:rsidR="00CD73A5">
        <w:rPr>
          <w:rFonts w:ascii="Times New Roman" w:hAnsi="Times New Roman" w:cs="Times New Roman"/>
          <w:color w:val="0D0D0D" w:themeColor="text1" w:themeTint="F2"/>
          <w:sz w:val="24"/>
          <w:szCs w:val="24"/>
        </w:rPr>
        <w:t>de</w:t>
      </w:r>
      <w:r w:rsidR="000D75E9">
        <w:rPr>
          <w:rFonts w:ascii="Times New Roman" w:hAnsi="Times New Roman" w:cs="Times New Roman"/>
          <w:color w:val="0D0D0D" w:themeColor="text1" w:themeTint="F2"/>
          <w:sz w:val="24"/>
          <w:szCs w:val="24"/>
        </w:rPr>
        <w:t xml:space="preserve"> 2017</w:t>
      </w:r>
      <w:r w:rsidRPr="00CD4E4F">
        <w:rPr>
          <w:rFonts w:ascii="Times New Roman" w:hAnsi="Times New Roman" w:cs="Times New Roman"/>
          <w:color w:val="0D0D0D" w:themeColor="text1" w:themeTint="F2"/>
          <w:sz w:val="24"/>
          <w:szCs w:val="24"/>
        </w:rPr>
        <w:t xml:space="preserve">, </w:t>
      </w:r>
      <w:r w:rsidRPr="008E119D">
        <w:rPr>
          <w:rFonts w:ascii="Times New Roman" w:hAnsi="Times New Roman" w:cs="Times New Roman"/>
          <w:color w:val="000000" w:themeColor="text1"/>
          <w:sz w:val="24"/>
          <w:szCs w:val="24"/>
        </w:rPr>
        <w:t xml:space="preserve">podendo ser prorrogado através de termo aditivo acordado entre as partes. </w:t>
      </w:r>
    </w:p>
    <w:p w:rsidR="004B10C1" w:rsidRPr="008E119D" w:rsidRDefault="004B10C1" w:rsidP="008E119D">
      <w:pPr>
        <w:spacing w:after="0" w:line="276" w:lineRule="auto"/>
        <w:ind w:left="0" w:right="0" w:firstLine="0"/>
        <w:rPr>
          <w:rFonts w:ascii="Times New Roman" w:hAnsi="Times New Roman" w:cs="Times New Roman"/>
          <w:color w:val="FF0000"/>
          <w:sz w:val="24"/>
          <w:szCs w:val="24"/>
        </w:rPr>
      </w:pPr>
      <w:r w:rsidRPr="008E119D">
        <w:rPr>
          <w:rFonts w:ascii="Times New Roman" w:hAnsi="Times New Roman" w:cs="Times New Roman"/>
          <w:b/>
          <w:color w:val="FF0000"/>
          <w:sz w:val="24"/>
          <w:szCs w:val="24"/>
        </w:rPr>
        <w:t xml:space="preserv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CLÁUSULA QUINTA: DOS DIREITOS </w:t>
      </w:r>
      <w:r w:rsidR="002414EA">
        <w:rPr>
          <w:rFonts w:ascii="Times New Roman" w:hAnsi="Times New Roman" w:cs="Times New Roman"/>
          <w:b/>
          <w:sz w:val="24"/>
          <w:szCs w:val="24"/>
        </w:rPr>
        <w:t>E RESPONSABILIDADES DAS PARTES</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3"/>
        <w:spacing w:line="276" w:lineRule="auto"/>
        <w:ind w:left="-5" w:right="43"/>
        <w:rPr>
          <w:rFonts w:ascii="Times New Roman" w:hAnsi="Times New Roman" w:cs="Times New Roman"/>
          <w:sz w:val="24"/>
          <w:szCs w:val="24"/>
        </w:rPr>
      </w:pPr>
      <w:r w:rsidRPr="008E119D">
        <w:rPr>
          <w:rFonts w:ascii="Times New Roman" w:hAnsi="Times New Roman" w:cs="Times New Roman"/>
          <w:sz w:val="24"/>
          <w:szCs w:val="24"/>
        </w:rPr>
        <w:t xml:space="preserve">DAS OBRIGAÇÕES DA CONTRATADA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 Empresa contratada se obriga 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Executar o contrato em estrita conformidade com as disposições deste edital e seus anexos e com os termos da proposta de preços;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seus empregados quando em serviço, devidamente identificados e uniformizados;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durante a execução do contrato em compatibilidade com as obrigações assumidas, todas as condições de habilitação e qualificação exigidas na licitação; </w:t>
      </w:r>
    </w:p>
    <w:p w:rsidR="008B6385" w:rsidRPr="00157329" w:rsidRDefault="008B6385" w:rsidP="008B6385">
      <w:pPr>
        <w:spacing w:line="276" w:lineRule="auto"/>
        <w:ind w:left="0" w:right="44" w:firstLine="0"/>
        <w:rPr>
          <w:rFonts w:ascii="Times New Roman" w:hAnsi="Times New Roman" w:cs="Times New Roman"/>
          <w:sz w:val="24"/>
          <w:szCs w:val="24"/>
        </w:rPr>
      </w:pP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lastRenderedPageBreak/>
        <w:t xml:space="preserve">Arcar com eventuais prejuízos causados à Contratante e/ou a terceiros, provocados por ineficiência ou irregularidades cometidas por seus empregados, convenentes ou prepostos, na execução dos serviços objeto deste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os empregados sujeitos às normas disciplinadoras da CONTRATANTE, porém sem qualquer vínculo empregatício com este órgão, cabendo à CONTRATADA vencedora todos os encargos e obrigações previstos na legislação social trabalhista em vigor; </w:t>
      </w:r>
    </w:p>
    <w:p w:rsidR="004B10C1" w:rsidRPr="008E119D" w:rsidRDefault="004B10C1" w:rsidP="008E119D">
      <w:pPr>
        <w:spacing w:line="276" w:lineRule="auto"/>
        <w:ind w:left="708"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Em caso de ausência dos seus empregados por qualquer motivo que seja, fica a contratada obrigada a fazer a reposição dos mesmos;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Adotar todos os critérios de segurança, tanto para seus empregados, quanto para a execução dos serviços em si, fornecendo os EPI’S (Equipamentos de Proteção Individual), para segurança dos mesmos; </w:t>
      </w:r>
    </w:p>
    <w:p w:rsidR="004B10C1" w:rsidRPr="008E119D" w:rsidRDefault="004B10C1" w:rsidP="008E119D">
      <w:pPr>
        <w:spacing w:after="0" w:line="276" w:lineRule="auto"/>
        <w:ind w:left="708"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Adotar todas as providências e assumir todas as obrigações estabelecidas na legislação específica de acidentes de trabalho quando, em ocorrência da espécie, forem vítimas os seus empregados no desempenho dos serviços ou em conexão com eles, ainda que verificados em dependências da Contratante;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Responder por danos materiais ou físicos causados, culposa ou dolosamente, por seus empregados, quando em serviço, a servidores da Contratante ou a terceiros, nas áreas cobertas pelo Contrato, devendo ser adotadas providências necessárias, dentro de 48 (quarenta e oito) horas, após o comunicado da Contratante; </w:t>
      </w:r>
    </w:p>
    <w:p w:rsidR="004B10C1" w:rsidRPr="008E119D" w:rsidRDefault="004B10C1" w:rsidP="008E119D">
      <w:pPr>
        <w:spacing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Permitir a fiscalização e o acompanhamento da execução do contrato resultante deste certame licitatório;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3"/>
        <w:spacing w:line="276" w:lineRule="auto"/>
        <w:ind w:left="-5" w:right="43"/>
        <w:rPr>
          <w:rFonts w:ascii="Times New Roman" w:hAnsi="Times New Roman" w:cs="Times New Roman"/>
          <w:sz w:val="24"/>
          <w:szCs w:val="24"/>
        </w:rPr>
      </w:pPr>
      <w:r w:rsidRPr="008E119D">
        <w:rPr>
          <w:rFonts w:ascii="Times New Roman" w:hAnsi="Times New Roman" w:cs="Times New Roman"/>
          <w:sz w:val="24"/>
          <w:szCs w:val="24"/>
        </w:rPr>
        <w:t xml:space="preserve">DAS OBRIGAÇÕES DO CONTRATANTE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obriga-se 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6"/>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efetuar o pagamento na forma prevista neste instrumento;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6"/>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comunicar imediatamente à contratada qualquer irregularidade manifestada na execução do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9C3337" w:rsidRDefault="004B10C1" w:rsidP="009C3337">
      <w:pPr>
        <w:numPr>
          <w:ilvl w:val="0"/>
          <w:numId w:val="16"/>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supervisionar a execução do contrato; </w:t>
      </w:r>
      <w:r w:rsidRPr="009C3337">
        <w:rPr>
          <w:rFonts w:ascii="Times New Roman" w:hAnsi="Times New Roman" w:cs="Times New Roman"/>
          <w:sz w:val="24"/>
          <w:szCs w:val="24"/>
        </w:rPr>
        <w:t xml:space="preserve"> </w:t>
      </w:r>
    </w:p>
    <w:p w:rsidR="004B10C1" w:rsidRPr="008E119D" w:rsidRDefault="004B10C1" w:rsidP="008E119D">
      <w:pPr>
        <w:numPr>
          <w:ilvl w:val="0"/>
          <w:numId w:val="16"/>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zelar para que sejam cumpridas as obrigações assumidas pela licitante contratada, bem como sejam mantidas todas as condições de habilitação e qualificação exigidas na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lastRenderedPageBreak/>
        <w:t xml:space="preserve">CLÁUSULA SEXTA: DA ALTERAÇÃO CONTRATUAL – </w:t>
      </w:r>
      <w:r w:rsidRPr="008E119D">
        <w:rPr>
          <w:rFonts w:ascii="Times New Roman" w:hAnsi="Times New Roman" w:cs="Times New Roman"/>
          <w:sz w:val="24"/>
          <w:szCs w:val="24"/>
        </w:rPr>
        <w:t xml:space="preserve">O futuro contrato poderá ser alterado na ocorrência de qualquer das hipóteses previstas no art. 65 da Lei 8.666/93, observando o limite estabelecido no parágrafo primeiro do referido artigo.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SÉTIMA: DA RESCISÃO CONTRATUAL – </w:t>
      </w:r>
      <w:r w:rsidRPr="008E119D">
        <w:rPr>
          <w:rFonts w:ascii="Times New Roman" w:hAnsi="Times New Roman" w:cs="Times New Roman"/>
          <w:sz w:val="24"/>
          <w:szCs w:val="24"/>
        </w:rPr>
        <w:t xml:space="preserve">O contrato celebrado poderá ser rescindido em virtude dos motivos estabelecidos no art. 78 da Lei n° 8.666/93, compatíveis com o objeto contratado.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 Na hipótese de a rescisão ser procedida por culpa da contratada, fica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autorizado a reter os créditos que aquela tiver direito até o limite do valor dos prejuízos causados à Administração, sem prejuízo das penalidades aplicáveis.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CLAÚSULA OITAVA: DAS SANÇÕES ADMINISTRATIVAS – </w:t>
      </w:r>
      <w:r w:rsidRPr="008E119D">
        <w:rPr>
          <w:rFonts w:ascii="Times New Roman" w:hAnsi="Times New Roman" w:cs="Times New Roman"/>
          <w:sz w:val="24"/>
          <w:szCs w:val="24"/>
        </w:rPr>
        <w:t xml:space="preserve">Em razão de irregularidades no cumprimento das obrigações,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poderá aplicar as sanções administrativas constantes do art. 87 da Lei nº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Para imposição das sanções, analisará as circunstâncias do caso e as justificativas apresentadas pela contratada, sendo assegurada a ampla defesa e o contraditório.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As multas poderão ser cumuladas e serão descontadas dos valores devidos à contratada, se houver, ou cobradas judicialmente.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NONA: DA LEGISLAÇÃO APLICÁVEL – </w:t>
      </w:r>
      <w:r w:rsidRPr="008E119D">
        <w:rPr>
          <w:rFonts w:ascii="Times New Roman" w:hAnsi="Times New Roman" w:cs="Times New Roman"/>
          <w:sz w:val="24"/>
          <w:szCs w:val="24"/>
        </w:rPr>
        <w:t xml:space="preserve">O presente Instrumento Contratual rege-se pelas disposições expressas na Lei nº 8.666/93, de 21 de junho de 1993, e pelos preceitos de direito público, aplicando sê-lhe supletivamente, os princípios da teoria geral dos contratos e as disposições de direito privado.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DÉCIMA: DOS CASOS OMISSOS – </w:t>
      </w:r>
      <w:r w:rsidRPr="008E119D">
        <w:rPr>
          <w:rFonts w:ascii="Times New Roman" w:hAnsi="Times New Roman" w:cs="Times New Roman"/>
          <w:sz w:val="24"/>
          <w:szCs w:val="24"/>
        </w:rPr>
        <w:t xml:space="preserve">Os casos omissos serão resolvidos à luz da Lei nº 8.666/93, suas alterações e dos princípios gerais de direito.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DÉCIMA PRIMEIRA: DO FORO – </w:t>
      </w:r>
      <w:r w:rsidRPr="008E119D">
        <w:rPr>
          <w:rFonts w:ascii="Times New Roman" w:hAnsi="Times New Roman" w:cs="Times New Roman"/>
          <w:sz w:val="24"/>
          <w:szCs w:val="24"/>
        </w:rPr>
        <w:t xml:space="preserve">Para as questões oriundas deste contrato, as partes elegem o foro de Campo Mourão – Paraná, renunciado expressamente a qualquer outro, por mais privilegiado que seja.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E, por assim estarem de justos e acordados, assinam o presente instrumento em duas vias de igual teor e forma na presença de duas testemunhas, para que surtam seus efeitos legais.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42666" w:rsidRDefault="00A42666" w:rsidP="00157329">
      <w:pPr>
        <w:spacing w:after="0" w:line="276" w:lineRule="auto"/>
        <w:ind w:left="0" w:right="0" w:firstLine="0"/>
        <w:rPr>
          <w:rFonts w:ascii="Times New Roman" w:hAnsi="Times New Roman" w:cs="Times New Roman"/>
          <w:sz w:val="24"/>
          <w:szCs w:val="24"/>
        </w:rPr>
      </w:pPr>
    </w:p>
    <w:p w:rsidR="00157329" w:rsidRPr="008E119D" w:rsidRDefault="00157329" w:rsidP="00157329">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258" w:right="44"/>
        <w:rPr>
          <w:rFonts w:ascii="Times New Roman" w:hAnsi="Times New Roman" w:cs="Times New Roman"/>
          <w:sz w:val="24"/>
          <w:szCs w:val="24"/>
        </w:rPr>
      </w:pPr>
      <w:r w:rsidRPr="008E119D">
        <w:rPr>
          <w:rFonts w:ascii="Times New Roman" w:hAnsi="Times New Roman" w:cs="Times New Roman"/>
          <w:sz w:val="24"/>
          <w:szCs w:val="24"/>
        </w:rPr>
        <w:t>Camp</w:t>
      </w:r>
      <w:r w:rsidR="00D977F9">
        <w:rPr>
          <w:rFonts w:ascii="Times New Roman" w:hAnsi="Times New Roman" w:cs="Times New Roman"/>
          <w:sz w:val="24"/>
          <w:szCs w:val="24"/>
        </w:rPr>
        <w:t>o Mourão, _____</w:t>
      </w:r>
      <w:r w:rsidR="00157329">
        <w:rPr>
          <w:rFonts w:ascii="Times New Roman" w:hAnsi="Times New Roman" w:cs="Times New Roman"/>
          <w:sz w:val="24"/>
          <w:szCs w:val="24"/>
        </w:rPr>
        <w:t>___</w:t>
      </w:r>
      <w:r w:rsidR="00D977F9">
        <w:rPr>
          <w:rFonts w:ascii="Times New Roman" w:hAnsi="Times New Roman" w:cs="Times New Roman"/>
          <w:sz w:val="24"/>
          <w:szCs w:val="24"/>
        </w:rPr>
        <w:t xml:space="preserve"> de ______</w:t>
      </w:r>
      <w:r w:rsidR="00157329">
        <w:rPr>
          <w:rFonts w:ascii="Times New Roman" w:hAnsi="Times New Roman" w:cs="Times New Roman"/>
          <w:sz w:val="24"/>
          <w:szCs w:val="24"/>
        </w:rPr>
        <w:t>___</w:t>
      </w:r>
      <w:r w:rsidR="00D977F9">
        <w:rPr>
          <w:rFonts w:ascii="Times New Roman" w:hAnsi="Times New Roman" w:cs="Times New Roman"/>
          <w:sz w:val="24"/>
          <w:szCs w:val="24"/>
        </w:rPr>
        <w:t>___</w:t>
      </w:r>
      <w:r w:rsidR="00157329">
        <w:rPr>
          <w:rFonts w:ascii="Times New Roman" w:hAnsi="Times New Roman" w:cs="Times New Roman"/>
          <w:sz w:val="24"/>
          <w:szCs w:val="24"/>
        </w:rPr>
        <w:t>__</w:t>
      </w:r>
      <w:r w:rsidR="00D977F9">
        <w:rPr>
          <w:rFonts w:ascii="Times New Roman" w:hAnsi="Times New Roman" w:cs="Times New Roman"/>
          <w:sz w:val="24"/>
          <w:szCs w:val="24"/>
        </w:rPr>
        <w:t xml:space="preserve">_ </w:t>
      </w:r>
      <w:proofErr w:type="spellStart"/>
      <w:r w:rsidR="00157329">
        <w:rPr>
          <w:rFonts w:ascii="Times New Roman" w:hAnsi="Times New Roman" w:cs="Times New Roman"/>
          <w:sz w:val="24"/>
          <w:szCs w:val="24"/>
        </w:rPr>
        <w:t>de</w:t>
      </w:r>
      <w:proofErr w:type="spellEnd"/>
      <w:r w:rsidR="00157329">
        <w:rPr>
          <w:rFonts w:ascii="Times New Roman" w:hAnsi="Times New Roman" w:cs="Times New Roman"/>
          <w:sz w:val="24"/>
          <w:szCs w:val="24"/>
        </w:rPr>
        <w:t xml:space="preserve"> _______</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p>
    <w:p w:rsidR="004B10C1" w:rsidRPr="008E119D"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42666" w:rsidRPr="008E119D" w:rsidRDefault="00A42666" w:rsidP="008E119D">
      <w:pPr>
        <w:spacing w:after="0" w:line="276" w:lineRule="auto"/>
        <w:ind w:left="4248" w:right="0" w:firstLine="0"/>
        <w:rPr>
          <w:rFonts w:ascii="Times New Roman" w:hAnsi="Times New Roman" w:cs="Times New Roman"/>
          <w:sz w:val="24"/>
          <w:szCs w:val="24"/>
        </w:rPr>
      </w:pPr>
    </w:p>
    <w:p w:rsidR="004B10C1" w:rsidRPr="008E119D" w:rsidRDefault="004B10C1" w:rsidP="008E119D">
      <w:pPr>
        <w:spacing w:after="0" w:line="276" w:lineRule="auto"/>
        <w:ind w:left="4246"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42666" w:rsidRDefault="004B10C1" w:rsidP="008E119D">
      <w:pPr>
        <w:spacing w:after="4" w:line="276" w:lineRule="auto"/>
        <w:ind w:left="72" w:right="0"/>
        <w:rPr>
          <w:rFonts w:ascii="Times New Roman" w:hAnsi="Times New Roman" w:cs="Times New Roman"/>
          <w:sz w:val="24"/>
          <w:szCs w:val="24"/>
        </w:rPr>
      </w:pPr>
      <w:r w:rsidRPr="008E119D">
        <w:rPr>
          <w:rFonts w:ascii="Times New Roman" w:hAnsi="Times New Roman" w:cs="Times New Roman"/>
          <w:sz w:val="24"/>
          <w:szCs w:val="24"/>
        </w:rPr>
        <w:t>________________</w:t>
      </w:r>
      <w:r w:rsidR="00A42666">
        <w:rPr>
          <w:rFonts w:ascii="Times New Roman" w:hAnsi="Times New Roman" w:cs="Times New Roman"/>
          <w:sz w:val="24"/>
          <w:szCs w:val="24"/>
        </w:rPr>
        <w:t>________</w:t>
      </w:r>
      <w:r w:rsidRPr="008E119D">
        <w:rPr>
          <w:rFonts w:ascii="Times New Roman" w:hAnsi="Times New Roman" w:cs="Times New Roman"/>
          <w:sz w:val="24"/>
          <w:szCs w:val="24"/>
        </w:rPr>
        <w:t>___</w:t>
      </w:r>
      <w:r w:rsidR="00A42666">
        <w:rPr>
          <w:rFonts w:ascii="Times New Roman" w:hAnsi="Times New Roman" w:cs="Times New Roman"/>
          <w:sz w:val="24"/>
          <w:szCs w:val="24"/>
        </w:rPr>
        <w:t>______</w:t>
      </w:r>
      <w:r w:rsidRPr="008E119D">
        <w:rPr>
          <w:rFonts w:ascii="Times New Roman" w:hAnsi="Times New Roman" w:cs="Times New Roman"/>
          <w:sz w:val="24"/>
          <w:szCs w:val="24"/>
        </w:rPr>
        <w:t xml:space="preserve">__                     </w:t>
      </w:r>
      <w:r w:rsidR="00A42666">
        <w:rPr>
          <w:rFonts w:ascii="Times New Roman" w:hAnsi="Times New Roman" w:cs="Times New Roman"/>
          <w:sz w:val="24"/>
          <w:szCs w:val="24"/>
        </w:rPr>
        <w:t>___________________________________</w:t>
      </w:r>
      <w:r w:rsidRPr="008E119D">
        <w:rPr>
          <w:rFonts w:ascii="Times New Roman" w:hAnsi="Times New Roman" w:cs="Times New Roman"/>
          <w:sz w:val="24"/>
          <w:szCs w:val="24"/>
        </w:rPr>
        <w:t xml:space="preserve">     </w:t>
      </w:r>
      <w:r w:rsidR="00A42666">
        <w:rPr>
          <w:rFonts w:ascii="Times New Roman" w:hAnsi="Times New Roman" w:cs="Times New Roman"/>
          <w:sz w:val="24"/>
          <w:szCs w:val="24"/>
        </w:rPr>
        <w:t xml:space="preserve">                       </w:t>
      </w:r>
      <w:r w:rsidRPr="008E119D">
        <w:rPr>
          <w:rFonts w:ascii="Times New Roman" w:hAnsi="Times New Roman" w:cs="Times New Roman"/>
          <w:sz w:val="24"/>
          <w:szCs w:val="24"/>
        </w:rPr>
        <w:t xml:space="preserve"> </w:t>
      </w:r>
    </w:p>
    <w:p w:rsidR="004B10C1" w:rsidRPr="008E119D" w:rsidRDefault="004B10C1" w:rsidP="008E119D">
      <w:pPr>
        <w:spacing w:after="4" w:line="276" w:lineRule="auto"/>
        <w:ind w:left="72" w:right="0"/>
        <w:rPr>
          <w:rFonts w:ascii="Times New Roman" w:hAnsi="Times New Roman" w:cs="Times New Roman"/>
          <w:sz w:val="24"/>
          <w:szCs w:val="24"/>
        </w:rPr>
      </w:pPr>
      <w:r w:rsidRPr="008E119D">
        <w:rPr>
          <w:rFonts w:ascii="Times New Roman" w:hAnsi="Times New Roman" w:cs="Times New Roman"/>
          <w:b/>
          <w:sz w:val="24"/>
          <w:szCs w:val="24"/>
        </w:rPr>
        <w:t xml:space="preserve">  </w:t>
      </w:r>
      <w:r w:rsidR="00A42666">
        <w:rPr>
          <w:rFonts w:ascii="Times New Roman" w:hAnsi="Times New Roman" w:cs="Times New Roman"/>
          <w:b/>
          <w:sz w:val="24"/>
          <w:szCs w:val="24"/>
        </w:rPr>
        <w:t xml:space="preserve">                 </w:t>
      </w:r>
      <w:r w:rsidRPr="008E119D">
        <w:rPr>
          <w:rFonts w:ascii="Times New Roman" w:hAnsi="Times New Roman" w:cs="Times New Roman"/>
          <w:b/>
          <w:sz w:val="24"/>
          <w:szCs w:val="24"/>
        </w:rPr>
        <w:t xml:space="preserve">CONTRATANTE                                          </w:t>
      </w:r>
      <w:r w:rsidR="00A42666">
        <w:rPr>
          <w:rFonts w:ascii="Times New Roman" w:hAnsi="Times New Roman" w:cs="Times New Roman"/>
          <w:b/>
          <w:sz w:val="24"/>
          <w:szCs w:val="24"/>
        </w:rPr>
        <w:t xml:space="preserve">                    </w:t>
      </w:r>
      <w:r w:rsidRPr="008E119D">
        <w:rPr>
          <w:rFonts w:ascii="Times New Roman" w:hAnsi="Times New Roman" w:cs="Times New Roman"/>
          <w:b/>
          <w:sz w:val="24"/>
          <w:szCs w:val="24"/>
        </w:rPr>
        <w:t>CONTRATADA</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A42666" w:rsidRDefault="004B10C1" w:rsidP="008E119D">
      <w:pPr>
        <w:spacing w:after="0" w:line="276" w:lineRule="auto"/>
        <w:ind w:right="60"/>
        <w:rPr>
          <w:rFonts w:ascii="Times New Roman" w:hAnsi="Times New Roman" w:cs="Times New Roman"/>
          <w:b/>
          <w:sz w:val="24"/>
          <w:szCs w:val="24"/>
        </w:rPr>
      </w:pPr>
      <w:r w:rsidRPr="008E119D">
        <w:rPr>
          <w:rFonts w:ascii="Times New Roman" w:hAnsi="Times New Roman" w:cs="Times New Roman"/>
          <w:b/>
          <w:sz w:val="24"/>
          <w:szCs w:val="24"/>
        </w:rPr>
        <w:t>__________________________</w:t>
      </w:r>
      <w:r w:rsidR="00A42666">
        <w:rPr>
          <w:rFonts w:ascii="Times New Roman" w:hAnsi="Times New Roman" w:cs="Times New Roman"/>
          <w:b/>
          <w:sz w:val="24"/>
          <w:szCs w:val="24"/>
        </w:rPr>
        <w:t>___</w:t>
      </w:r>
      <w:r w:rsidRPr="008E119D">
        <w:rPr>
          <w:rFonts w:ascii="Times New Roman" w:hAnsi="Times New Roman" w:cs="Times New Roman"/>
          <w:b/>
          <w:sz w:val="24"/>
          <w:szCs w:val="24"/>
        </w:rPr>
        <w:t>_</w:t>
      </w:r>
      <w:r w:rsidR="00A42666">
        <w:rPr>
          <w:rFonts w:ascii="Times New Roman" w:hAnsi="Times New Roman" w:cs="Times New Roman"/>
          <w:b/>
          <w:sz w:val="24"/>
          <w:szCs w:val="24"/>
        </w:rPr>
        <w:t>__</w:t>
      </w:r>
      <w:r w:rsidRPr="008E119D">
        <w:rPr>
          <w:rFonts w:ascii="Times New Roman" w:hAnsi="Times New Roman" w:cs="Times New Roman"/>
          <w:b/>
          <w:sz w:val="24"/>
          <w:szCs w:val="24"/>
        </w:rPr>
        <w:t xml:space="preserve">__    </w:t>
      </w:r>
      <w:r w:rsidR="00A42666">
        <w:rPr>
          <w:rFonts w:ascii="Times New Roman" w:hAnsi="Times New Roman" w:cs="Times New Roman"/>
          <w:b/>
          <w:sz w:val="24"/>
          <w:szCs w:val="24"/>
        </w:rPr>
        <w:t xml:space="preserve">                       _____________________________________</w:t>
      </w:r>
      <w:r w:rsidRPr="008E119D">
        <w:rPr>
          <w:rFonts w:ascii="Times New Roman" w:hAnsi="Times New Roman" w:cs="Times New Roman"/>
          <w:b/>
          <w:sz w:val="24"/>
          <w:szCs w:val="24"/>
        </w:rPr>
        <w:t xml:space="preserve">              </w:t>
      </w:r>
      <w:r w:rsidR="00A42666">
        <w:rPr>
          <w:rFonts w:ascii="Times New Roman" w:hAnsi="Times New Roman" w:cs="Times New Roman"/>
          <w:b/>
          <w:sz w:val="24"/>
          <w:szCs w:val="24"/>
        </w:rPr>
        <w:t xml:space="preserve">                             </w:t>
      </w:r>
    </w:p>
    <w:p w:rsidR="004B10C1" w:rsidRPr="008E119D" w:rsidRDefault="004B10C1" w:rsidP="008E119D">
      <w:pPr>
        <w:spacing w:after="0" w:line="276" w:lineRule="auto"/>
        <w:ind w:right="60"/>
        <w:rPr>
          <w:rFonts w:ascii="Times New Roman" w:hAnsi="Times New Roman" w:cs="Times New Roman"/>
          <w:sz w:val="24"/>
          <w:szCs w:val="24"/>
        </w:rPr>
      </w:pPr>
      <w:r w:rsidRPr="008E119D">
        <w:rPr>
          <w:rFonts w:ascii="Times New Roman" w:hAnsi="Times New Roman" w:cs="Times New Roman"/>
          <w:b/>
          <w:sz w:val="24"/>
          <w:szCs w:val="24"/>
        </w:rPr>
        <w:t xml:space="preserve"> </w:t>
      </w:r>
      <w:r w:rsidR="00A42666">
        <w:rPr>
          <w:rFonts w:ascii="Times New Roman" w:hAnsi="Times New Roman" w:cs="Times New Roman"/>
          <w:b/>
          <w:sz w:val="24"/>
          <w:szCs w:val="24"/>
        </w:rPr>
        <w:t xml:space="preserve">                     </w:t>
      </w:r>
      <w:r w:rsidRPr="008E119D">
        <w:rPr>
          <w:rFonts w:ascii="Times New Roman" w:hAnsi="Times New Roman" w:cs="Times New Roman"/>
          <w:b/>
          <w:sz w:val="24"/>
          <w:szCs w:val="24"/>
        </w:rPr>
        <w:t xml:space="preserve">TESTEMUNHA                                               </w:t>
      </w:r>
      <w:r w:rsidR="00A42666">
        <w:rPr>
          <w:rFonts w:ascii="Times New Roman" w:hAnsi="Times New Roman" w:cs="Times New Roman"/>
          <w:b/>
          <w:sz w:val="24"/>
          <w:szCs w:val="24"/>
        </w:rPr>
        <w:t xml:space="preserve">               </w:t>
      </w:r>
      <w:proofErr w:type="spellStart"/>
      <w:r w:rsidRPr="008E119D">
        <w:rPr>
          <w:rFonts w:ascii="Times New Roman" w:hAnsi="Times New Roman" w:cs="Times New Roman"/>
          <w:b/>
          <w:sz w:val="24"/>
          <w:szCs w:val="24"/>
        </w:rPr>
        <w:t>TESTEMUNHA</w:t>
      </w:r>
      <w:proofErr w:type="spellEnd"/>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2"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Default="004B10C1" w:rsidP="0032768C">
      <w:pPr>
        <w:spacing w:after="0" w:line="276" w:lineRule="auto"/>
        <w:ind w:left="0" w:right="0" w:firstLine="0"/>
        <w:rPr>
          <w:rFonts w:ascii="Times New Roman" w:hAnsi="Times New Roman" w:cs="Times New Roman"/>
          <w:b/>
          <w:sz w:val="24"/>
          <w:szCs w:val="24"/>
        </w:rPr>
      </w:pPr>
    </w:p>
    <w:p w:rsidR="009C3337" w:rsidRDefault="009C3337" w:rsidP="0032768C">
      <w:pPr>
        <w:spacing w:after="0" w:line="276" w:lineRule="auto"/>
        <w:ind w:left="0" w:right="0" w:firstLine="0"/>
        <w:rPr>
          <w:rFonts w:ascii="Times New Roman" w:hAnsi="Times New Roman" w:cs="Times New Roman"/>
          <w:b/>
          <w:sz w:val="24"/>
          <w:szCs w:val="24"/>
        </w:rPr>
      </w:pPr>
    </w:p>
    <w:p w:rsidR="00717432" w:rsidRDefault="00717432" w:rsidP="0032768C">
      <w:pPr>
        <w:spacing w:after="0" w:line="276" w:lineRule="auto"/>
        <w:ind w:left="0" w:right="0" w:firstLine="0"/>
        <w:rPr>
          <w:rFonts w:ascii="Times New Roman" w:hAnsi="Times New Roman" w:cs="Times New Roman"/>
          <w:b/>
          <w:sz w:val="24"/>
          <w:szCs w:val="24"/>
        </w:rPr>
      </w:pPr>
    </w:p>
    <w:p w:rsidR="00717432" w:rsidRDefault="00717432" w:rsidP="0032768C">
      <w:pPr>
        <w:spacing w:after="0" w:line="276" w:lineRule="auto"/>
        <w:ind w:left="0" w:right="0" w:firstLine="0"/>
        <w:rPr>
          <w:rFonts w:ascii="Times New Roman" w:hAnsi="Times New Roman" w:cs="Times New Roman"/>
          <w:b/>
          <w:sz w:val="24"/>
          <w:szCs w:val="24"/>
        </w:rPr>
      </w:pPr>
    </w:p>
    <w:p w:rsidR="00717432" w:rsidRDefault="00717432" w:rsidP="0032768C">
      <w:pPr>
        <w:spacing w:after="0" w:line="276" w:lineRule="auto"/>
        <w:ind w:left="0" w:right="0" w:firstLine="0"/>
        <w:rPr>
          <w:rFonts w:ascii="Times New Roman" w:hAnsi="Times New Roman" w:cs="Times New Roman"/>
          <w:b/>
          <w:sz w:val="24"/>
          <w:szCs w:val="24"/>
        </w:rPr>
      </w:pPr>
    </w:p>
    <w:p w:rsidR="00717432" w:rsidRPr="008E119D" w:rsidRDefault="00717432" w:rsidP="0032768C">
      <w:pPr>
        <w:spacing w:after="0" w:line="276" w:lineRule="auto"/>
        <w:ind w:left="0" w:right="0" w:firstLine="0"/>
        <w:rPr>
          <w:rFonts w:ascii="Times New Roman" w:hAnsi="Times New Roman" w:cs="Times New Roman"/>
          <w:b/>
          <w:sz w:val="24"/>
          <w:szCs w:val="24"/>
        </w:rPr>
      </w:pPr>
    </w:p>
    <w:p w:rsidR="004B10C1" w:rsidRPr="008E119D" w:rsidRDefault="004B10C1" w:rsidP="00157329">
      <w:pPr>
        <w:spacing w:after="0" w:line="276" w:lineRule="auto"/>
        <w:ind w:left="0" w:right="0" w:firstLine="0"/>
        <w:rPr>
          <w:rFonts w:ascii="Times New Roman" w:hAnsi="Times New Roman" w:cs="Times New Roman"/>
          <w:sz w:val="24"/>
          <w:szCs w:val="24"/>
        </w:rPr>
      </w:pP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lastRenderedPageBreak/>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sz w:val="24"/>
          <w:szCs w:val="24"/>
        </w:rPr>
        <w:t xml:space="preserve"> </w:t>
      </w:r>
    </w:p>
    <w:p w:rsidR="004B10C1" w:rsidRPr="008E119D" w:rsidRDefault="004B10C1" w:rsidP="00A42666">
      <w:pPr>
        <w:spacing w:after="0" w:line="276" w:lineRule="auto"/>
        <w:ind w:left="4" w:right="0" w:firstLine="0"/>
        <w:jc w:val="center"/>
        <w:rPr>
          <w:rFonts w:ascii="Times New Roman" w:hAnsi="Times New Roman" w:cs="Times New Roman"/>
          <w:b/>
          <w:sz w:val="24"/>
          <w:szCs w:val="24"/>
        </w:rPr>
      </w:pPr>
      <w:r w:rsidRPr="008E119D">
        <w:rPr>
          <w:rFonts w:ascii="Times New Roman" w:hAnsi="Times New Roman" w:cs="Times New Roman"/>
          <w:b/>
          <w:sz w:val="24"/>
          <w:szCs w:val="24"/>
        </w:rPr>
        <w:t>ANEXO VII</w:t>
      </w:r>
    </w:p>
    <w:p w:rsidR="004B10C1" w:rsidRPr="008E119D" w:rsidRDefault="004B10C1" w:rsidP="00A42666">
      <w:pPr>
        <w:spacing w:after="0" w:line="276" w:lineRule="auto"/>
        <w:ind w:left="4" w:right="0" w:firstLine="0"/>
        <w:jc w:val="center"/>
        <w:rPr>
          <w:rFonts w:ascii="Times New Roman" w:hAnsi="Times New Roman" w:cs="Times New Roman"/>
          <w:sz w:val="24"/>
          <w:szCs w:val="24"/>
        </w:rPr>
      </w:pPr>
    </w:p>
    <w:p w:rsidR="004B10C1" w:rsidRPr="008E119D" w:rsidRDefault="00D358EE" w:rsidP="00A42666">
      <w:pPr>
        <w:spacing w:after="0" w:line="276" w:lineRule="auto"/>
        <w:ind w:right="60"/>
        <w:jc w:val="center"/>
        <w:rPr>
          <w:rFonts w:ascii="Times New Roman" w:hAnsi="Times New Roman" w:cs="Times New Roman"/>
          <w:sz w:val="24"/>
          <w:szCs w:val="24"/>
        </w:rPr>
      </w:pPr>
      <w:r>
        <w:rPr>
          <w:rFonts w:ascii="Times New Roman" w:hAnsi="Times New Roman" w:cs="Times New Roman"/>
          <w:b/>
          <w:sz w:val="24"/>
          <w:szCs w:val="24"/>
        </w:rPr>
        <w:t>CARTA CONVITE Nº 01/2016</w:t>
      </w:r>
    </w:p>
    <w:p w:rsidR="004B10C1" w:rsidRPr="008E119D" w:rsidRDefault="004B10C1" w:rsidP="00157329">
      <w:pPr>
        <w:spacing w:after="0" w:line="276" w:lineRule="auto"/>
        <w:ind w:left="0" w:right="0" w:firstLine="0"/>
        <w:rPr>
          <w:rFonts w:ascii="Times New Roman" w:hAnsi="Times New Roman" w:cs="Times New Roman"/>
          <w:sz w:val="24"/>
          <w:szCs w:val="24"/>
        </w:rPr>
      </w:pPr>
    </w:p>
    <w:p w:rsidR="004B10C1" w:rsidRPr="008E119D" w:rsidRDefault="004B10C1" w:rsidP="00A42666">
      <w:pPr>
        <w:pStyle w:val="Ttulo3"/>
        <w:spacing w:after="0" w:line="276" w:lineRule="auto"/>
        <w:ind w:right="58"/>
        <w:jc w:val="center"/>
        <w:rPr>
          <w:rFonts w:ascii="Times New Roman" w:hAnsi="Times New Roman" w:cs="Times New Roman"/>
          <w:sz w:val="24"/>
          <w:szCs w:val="24"/>
        </w:rPr>
      </w:pPr>
      <w:r w:rsidRPr="008E119D">
        <w:rPr>
          <w:rFonts w:ascii="Times New Roman" w:hAnsi="Times New Roman" w:cs="Times New Roman"/>
          <w:sz w:val="24"/>
          <w:szCs w:val="24"/>
        </w:rPr>
        <w:t>COMPROVANTE DE RECEBIMENTO DE EDITAL</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Senhor Licitante,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Visando comunicação futura entre este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e essa empresa, solicitamos-lhe a gentileza que o envie por meio do Fax: (0xx44) 3523 3684 Ramal 48, aos cuidados da Comissão Permanente de Licitação.</w:t>
      </w: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A não remessa do recibo exime o Setor de Licitações da comunicação de eventuais retificações no instrumento convocatório, bem como de quaisquer informações adicionais.</w:t>
      </w: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tbl>
      <w:tblPr>
        <w:tblStyle w:val="TableGrid"/>
        <w:tblW w:w="10380" w:type="dxa"/>
        <w:tblInd w:w="-113" w:type="dxa"/>
        <w:tblCellMar>
          <w:top w:w="68" w:type="dxa"/>
          <w:left w:w="113" w:type="dxa"/>
          <w:right w:w="111" w:type="dxa"/>
        </w:tblCellMar>
        <w:tblLook w:val="04A0" w:firstRow="1" w:lastRow="0" w:firstColumn="1" w:lastColumn="0" w:noHBand="0" w:noVBand="1"/>
      </w:tblPr>
      <w:tblGrid>
        <w:gridCol w:w="10536"/>
      </w:tblGrid>
      <w:tr w:rsidR="004B10C1" w:rsidRPr="008E119D" w:rsidTr="00D9738C">
        <w:trPr>
          <w:trHeight w:val="4879"/>
        </w:trPr>
        <w:tc>
          <w:tcPr>
            <w:tcW w:w="10380"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Razão Social:_________________________________________</w:t>
            </w:r>
            <w:r w:rsidR="00A42666">
              <w:rPr>
                <w:rFonts w:ascii="Times New Roman" w:hAnsi="Times New Roman" w:cs="Times New Roman"/>
                <w:sz w:val="24"/>
                <w:szCs w:val="24"/>
              </w:rPr>
              <w:t>_____________________</w:t>
            </w:r>
            <w:r w:rsidRPr="008E119D">
              <w:rPr>
                <w:rFonts w:ascii="Times New Roman" w:hAnsi="Times New Roman" w:cs="Times New Roman"/>
                <w:sz w:val="24"/>
                <w:szCs w:val="24"/>
              </w:rPr>
              <w:t xml:space="preserve">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C.N.P.J. n° _______________________________________________</w:t>
            </w:r>
            <w:r w:rsidR="00A42666">
              <w:rPr>
                <w:rFonts w:ascii="Times New Roman" w:hAnsi="Times New Roman" w:cs="Times New Roman"/>
                <w:sz w:val="24"/>
                <w:szCs w:val="24"/>
              </w:rPr>
              <w:t>_____________________</w:t>
            </w:r>
            <w:r w:rsidRPr="008E119D">
              <w:rPr>
                <w:rFonts w:ascii="Times New Roman" w:hAnsi="Times New Roman" w:cs="Times New Roman"/>
                <w:sz w:val="24"/>
                <w:szCs w:val="24"/>
              </w:rPr>
              <w:t xml:space="preserve">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Endereço:_____________________________________________________</w:t>
            </w:r>
            <w:r w:rsidR="00A42666">
              <w:rPr>
                <w:rFonts w:ascii="Times New Roman" w:hAnsi="Times New Roman" w:cs="Times New Roman"/>
                <w:sz w:val="24"/>
                <w:szCs w:val="24"/>
              </w:rPr>
              <w:t>_____________________</w:t>
            </w:r>
            <w:r w:rsidRPr="008E119D">
              <w:rPr>
                <w:rFonts w:ascii="Times New Roman" w:hAnsi="Times New Roman" w:cs="Times New Roman"/>
                <w:sz w:val="24"/>
                <w:szCs w:val="24"/>
              </w:rPr>
              <w:t xml:space="preserve">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E-mail:____________________________________________________</w:t>
            </w:r>
            <w:r w:rsidR="00A42666">
              <w:rPr>
                <w:rFonts w:ascii="Times New Roman" w:hAnsi="Times New Roman" w:cs="Times New Roman"/>
                <w:sz w:val="24"/>
                <w:szCs w:val="24"/>
              </w:rPr>
              <w:t>_____________________</w:t>
            </w:r>
            <w:r w:rsidRPr="008E119D">
              <w:rPr>
                <w:rFonts w:ascii="Times New Roman" w:hAnsi="Times New Roman" w:cs="Times New Roman"/>
                <w:sz w:val="24"/>
                <w:szCs w:val="24"/>
              </w:rPr>
              <w:t xml:space="preserve">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Cidade:_____</w:t>
            </w:r>
            <w:r w:rsidR="00A42666">
              <w:rPr>
                <w:rFonts w:ascii="Times New Roman" w:hAnsi="Times New Roman" w:cs="Times New Roman"/>
                <w:sz w:val="24"/>
                <w:szCs w:val="24"/>
              </w:rPr>
              <w:t>_________________</w:t>
            </w:r>
            <w:r w:rsidRPr="008E119D">
              <w:rPr>
                <w:rFonts w:ascii="Times New Roman" w:hAnsi="Times New Roman" w:cs="Times New Roman"/>
                <w:sz w:val="24"/>
                <w:szCs w:val="24"/>
              </w:rPr>
              <w:t>____ Estado:____</w:t>
            </w:r>
            <w:r w:rsidR="00A42666">
              <w:rPr>
                <w:rFonts w:ascii="Times New Roman" w:hAnsi="Times New Roman" w:cs="Times New Roman"/>
                <w:sz w:val="24"/>
                <w:szCs w:val="24"/>
              </w:rPr>
              <w:t>_____</w:t>
            </w:r>
            <w:r w:rsidRPr="008E119D">
              <w:rPr>
                <w:rFonts w:ascii="Times New Roman" w:hAnsi="Times New Roman" w:cs="Times New Roman"/>
                <w:sz w:val="24"/>
                <w:szCs w:val="24"/>
              </w:rPr>
              <w:t xml:space="preserve">___ Telefone:___________ Fax:__________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Pessoa para contato:______________________________________________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8E119D">
            <w:pPr>
              <w:spacing w:after="0" w:line="276" w:lineRule="auto"/>
              <w:ind w:left="0" w:right="0" w:firstLine="994"/>
              <w:rPr>
                <w:rFonts w:ascii="Times New Roman" w:hAnsi="Times New Roman" w:cs="Times New Roman"/>
                <w:sz w:val="24"/>
                <w:szCs w:val="24"/>
              </w:rPr>
            </w:pPr>
            <w:r w:rsidRPr="008E119D">
              <w:rPr>
                <w:rFonts w:ascii="Times New Roman" w:hAnsi="Times New Roman" w:cs="Times New Roman"/>
                <w:sz w:val="24"/>
                <w:szCs w:val="24"/>
              </w:rPr>
              <w:t xml:space="preserve">Recebemos através do acesso à página </w:t>
            </w:r>
            <w:r w:rsidRPr="008E119D">
              <w:rPr>
                <w:rFonts w:ascii="Times New Roman" w:hAnsi="Times New Roman" w:cs="Times New Roman"/>
                <w:color w:val="0000FF"/>
                <w:sz w:val="24"/>
                <w:szCs w:val="24"/>
                <w:u w:val="single" w:color="0000FF"/>
              </w:rPr>
              <w:t>www.ciscomcam.com.br</w:t>
            </w:r>
            <w:r w:rsidRPr="008E119D">
              <w:rPr>
                <w:rFonts w:ascii="Times New Roman" w:hAnsi="Times New Roman" w:cs="Times New Roman"/>
                <w:sz w:val="24"/>
                <w:szCs w:val="24"/>
              </w:rPr>
              <w:t xml:space="preserve">, por </w:t>
            </w:r>
            <w:proofErr w:type="spellStart"/>
            <w:r w:rsidRPr="008E119D">
              <w:rPr>
                <w:rFonts w:ascii="Times New Roman" w:hAnsi="Times New Roman" w:cs="Times New Roman"/>
                <w:sz w:val="24"/>
                <w:szCs w:val="24"/>
              </w:rPr>
              <w:t>email</w:t>
            </w:r>
            <w:proofErr w:type="spellEnd"/>
            <w:r w:rsidRPr="008E119D">
              <w:rPr>
                <w:rFonts w:ascii="Times New Roman" w:hAnsi="Times New Roman" w:cs="Times New Roman"/>
                <w:sz w:val="24"/>
                <w:szCs w:val="24"/>
              </w:rPr>
              <w:t xml:space="preserve"> ou diretamente no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nesta data, cópia do Instrumento Convocatório da Licitação acima identificada. </w:t>
            </w:r>
          </w:p>
          <w:p w:rsidR="004B10C1" w:rsidRPr="008E119D" w:rsidRDefault="004B10C1" w:rsidP="00157329">
            <w:pPr>
              <w:spacing w:after="0" w:line="276" w:lineRule="auto"/>
              <w:ind w:left="0" w:right="0" w:firstLine="0"/>
              <w:jc w:val="right"/>
              <w:rPr>
                <w:rFonts w:ascii="Times New Roman" w:hAnsi="Times New Roman" w:cs="Times New Roman"/>
                <w:sz w:val="24"/>
                <w:szCs w:val="24"/>
              </w:rPr>
            </w:pPr>
          </w:p>
          <w:p w:rsidR="004B10C1" w:rsidRDefault="004B10C1" w:rsidP="00157329">
            <w:pPr>
              <w:spacing w:after="0" w:line="276" w:lineRule="auto"/>
              <w:ind w:left="994" w:right="0" w:firstLine="0"/>
              <w:jc w:val="right"/>
              <w:rPr>
                <w:rFonts w:ascii="Times New Roman" w:hAnsi="Times New Roman" w:cs="Times New Roman"/>
                <w:sz w:val="24"/>
                <w:szCs w:val="24"/>
              </w:rPr>
            </w:pPr>
            <w:r w:rsidRPr="008E119D">
              <w:rPr>
                <w:rFonts w:ascii="Times New Roman" w:hAnsi="Times New Roman" w:cs="Times New Roman"/>
                <w:sz w:val="24"/>
                <w:szCs w:val="24"/>
              </w:rPr>
              <w:t>Local: _____________, _</w:t>
            </w:r>
            <w:r w:rsidR="00157329">
              <w:rPr>
                <w:rFonts w:ascii="Times New Roman" w:hAnsi="Times New Roman" w:cs="Times New Roman"/>
                <w:sz w:val="24"/>
                <w:szCs w:val="24"/>
              </w:rPr>
              <w:t>_____ de ________de __________</w:t>
            </w:r>
          </w:p>
          <w:p w:rsidR="00A42666" w:rsidRPr="008E119D" w:rsidRDefault="00A42666" w:rsidP="008E119D">
            <w:pPr>
              <w:spacing w:after="0" w:line="276" w:lineRule="auto"/>
              <w:ind w:left="994" w:right="0" w:firstLine="0"/>
              <w:rPr>
                <w:rFonts w:ascii="Times New Roman" w:hAnsi="Times New Roman" w:cs="Times New Roman"/>
                <w:sz w:val="24"/>
                <w:szCs w:val="24"/>
              </w:rPr>
            </w:pPr>
          </w:p>
          <w:p w:rsidR="004B10C1" w:rsidRPr="008E119D" w:rsidRDefault="004B10C1" w:rsidP="008E119D">
            <w:pPr>
              <w:spacing w:after="0" w:line="276" w:lineRule="auto"/>
              <w:ind w:left="994"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994"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A42666">
            <w:pPr>
              <w:spacing w:after="0" w:line="276" w:lineRule="auto"/>
              <w:ind w:left="2603" w:right="2549" w:firstLine="0"/>
              <w:jc w:val="center"/>
              <w:rPr>
                <w:rFonts w:ascii="Times New Roman" w:hAnsi="Times New Roman" w:cs="Times New Roman"/>
                <w:sz w:val="24"/>
                <w:szCs w:val="24"/>
              </w:rPr>
            </w:pPr>
            <w:r w:rsidRPr="008E119D">
              <w:rPr>
                <w:rFonts w:ascii="Times New Roman" w:hAnsi="Times New Roman" w:cs="Times New Roman"/>
                <w:sz w:val="24"/>
                <w:szCs w:val="24"/>
              </w:rPr>
              <w:t>______________</w:t>
            </w:r>
            <w:r w:rsidR="00A42666">
              <w:rPr>
                <w:rFonts w:ascii="Times New Roman" w:hAnsi="Times New Roman" w:cs="Times New Roman"/>
                <w:sz w:val="24"/>
                <w:szCs w:val="24"/>
              </w:rPr>
              <w:t>___________________</w:t>
            </w:r>
            <w:r w:rsidRPr="008E119D">
              <w:rPr>
                <w:rFonts w:ascii="Times New Roman" w:hAnsi="Times New Roman" w:cs="Times New Roman"/>
                <w:sz w:val="24"/>
                <w:szCs w:val="24"/>
              </w:rPr>
              <w:t>__________</w:t>
            </w:r>
          </w:p>
          <w:p w:rsidR="00A42666" w:rsidRPr="008E119D" w:rsidRDefault="00A42666" w:rsidP="00A42666">
            <w:pPr>
              <w:spacing w:after="0" w:line="276" w:lineRule="auto"/>
              <w:ind w:left="2603" w:right="2549" w:firstLine="0"/>
              <w:jc w:val="center"/>
              <w:rPr>
                <w:rFonts w:ascii="Times New Roman" w:hAnsi="Times New Roman" w:cs="Times New Roman"/>
                <w:sz w:val="24"/>
                <w:szCs w:val="24"/>
              </w:rPr>
            </w:pPr>
            <w:r>
              <w:rPr>
                <w:rFonts w:ascii="Times New Roman" w:hAnsi="Times New Roman" w:cs="Times New Roman"/>
                <w:sz w:val="24"/>
                <w:szCs w:val="24"/>
              </w:rPr>
              <w:t>Assinatura</w:t>
            </w:r>
          </w:p>
        </w:tc>
      </w:tr>
    </w:tbl>
    <w:p w:rsidR="004B10C1" w:rsidRPr="008E119D" w:rsidRDefault="004B10C1" w:rsidP="00717432">
      <w:pPr>
        <w:spacing w:after="0" w:line="276" w:lineRule="auto"/>
        <w:ind w:left="4394" w:right="0"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p>
    <w:p w:rsidR="004B10C1" w:rsidRPr="008E119D" w:rsidRDefault="004B10C1" w:rsidP="008E119D">
      <w:pPr>
        <w:spacing w:after="65"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eastAsia="Times New Roman" w:hAnsi="Times New Roman" w:cs="Times New Roman"/>
          <w:sz w:val="24"/>
          <w:szCs w:val="24"/>
        </w:rPr>
        <w:t xml:space="preserve"> </w:t>
      </w:r>
    </w:p>
    <w:p w:rsidR="004B10C1" w:rsidRPr="008E119D" w:rsidRDefault="004B10C1" w:rsidP="008E119D">
      <w:pPr>
        <w:spacing w:after="0" w:line="276" w:lineRule="auto"/>
        <w:ind w:left="4253"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4253"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29"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3545"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9A519D" w:rsidRPr="008E119D" w:rsidRDefault="009A519D" w:rsidP="008E119D">
      <w:pPr>
        <w:spacing w:line="276" w:lineRule="auto"/>
        <w:rPr>
          <w:rFonts w:ascii="Times New Roman" w:hAnsi="Times New Roman" w:cs="Times New Roman"/>
          <w:sz w:val="24"/>
          <w:szCs w:val="24"/>
        </w:rPr>
      </w:pPr>
    </w:p>
    <w:sectPr w:rsidR="009A519D" w:rsidRPr="008E119D">
      <w:headerReference w:type="even" r:id="rId9"/>
      <w:headerReference w:type="default" r:id="rId10"/>
      <w:footerReference w:type="even" r:id="rId11"/>
      <w:footerReference w:type="default" r:id="rId12"/>
      <w:headerReference w:type="first" r:id="rId13"/>
      <w:footerReference w:type="first" r:id="rId14"/>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53" w:rsidRDefault="00490453">
      <w:pPr>
        <w:spacing w:after="0" w:line="240" w:lineRule="auto"/>
      </w:pPr>
      <w:r>
        <w:separator/>
      </w:r>
    </w:p>
  </w:endnote>
  <w:endnote w:type="continuationSeparator" w:id="0">
    <w:p w:rsidR="00490453" w:rsidRDefault="0049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9E" w:rsidRDefault="002E169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0C9F956" wp14:editId="3F6F3FF1">
              <wp:simplePos x="0" y="0"/>
              <wp:positionH relativeFrom="page">
                <wp:posOffset>719328</wp:posOffset>
              </wp:positionH>
              <wp:positionV relativeFrom="page">
                <wp:posOffset>9989818</wp:posOffset>
              </wp:positionV>
              <wp:extent cx="6515100" cy="9525"/>
              <wp:effectExtent l="0" t="0" r="0" b="0"/>
              <wp:wrapSquare wrapText="bothSides"/>
              <wp:docPr id="26564" name="Group 26564"/>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65" name="Shape 26565"/>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7B389980"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AhXsCpWAgAAygUAAA4AAAAAAAAAAAAAAAAALgIAAGRycy9lMm9Eb2MueG1s&#10;UEsBAi0AFAAGAAgAAAAhAGfUXeLiAAAADgEAAA8AAAAAAAAAAAAAAAAAsAQAAGRycy9kb3ducmV2&#10;LnhtbFBLBQYAAAAABAAEAPMAAAC/BQ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3+V8UA&#10;AADeAAAADwAAAGRycy9kb3ducmV2LnhtbESPQWsCMRSE7wX/Q3iCt5p1ZbeyGkWEQoVeakXw9tg8&#10;N4ublyWJuv77plDocZiZb5jVZrCduJMPrWMFs2kGgrh2uuVGwfH7/XUBIkRkjZ1jUvCkAJv16GWF&#10;lXYP/qL7ITYiQThUqMDE2FdShtqQxTB1PXHyLs5bjEn6RmqPjwS3ncyzrJQWW04LBnvaGaqvh5tV&#10;8Cb3zfxs8Hb1GFrMXX86fhZKTcbDdgki0hD/w3/tD60gL4uygN876Qr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f5X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2E169E" w:rsidRDefault="002E169E">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9E" w:rsidRDefault="002E169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69E481C" wp14:editId="71411823">
              <wp:simplePos x="0" y="0"/>
              <wp:positionH relativeFrom="page">
                <wp:posOffset>719328</wp:posOffset>
              </wp:positionH>
              <wp:positionV relativeFrom="page">
                <wp:posOffset>9989818</wp:posOffset>
              </wp:positionV>
              <wp:extent cx="6515100" cy="9525"/>
              <wp:effectExtent l="0" t="0" r="0" b="0"/>
              <wp:wrapSquare wrapText="bothSides"/>
              <wp:docPr id="26540" name="Group 26540"/>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41" name="Shape 26541"/>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6214E085"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O5GeaFWAgAAygUAAA4AAAAAAAAAAAAAAAAALgIAAGRycy9lMm9Eb2MueG1s&#10;UEsBAi0AFAAGAAgAAAAhAGfUXeLiAAAADgEAAA8AAAAAAAAAAAAAAAAAsAQAAGRycy9kb3ducmV2&#10;LnhtbFBLBQYAAAAABAAEAPMAAAC/BQ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kNMUA&#10;AADeAAAADwAAAGRycy9kb3ducmV2LnhtbESPT2sCMRTE74V+h/AKvdWsW/+xNUopFCp4cRXB22Pz&#10;3CxuXpYk6vbbG0HwOMzMb5j5sretuJAPjWMFw0EGgrhyuuFawW77+zEDESKyxtYxKfinAMvF68sc&#10;C+2uvKFLGWuRIBwKVGBi7AopQ2XIYhi4jjh5R+ctxiR9LbXHa4LbVuZZNpEWG04LBjv6MVSdyrNV&#10;MJWr+vNg8HzyGBrMXbffrcdKvb/1318gIvXxGX60/7SCfDIeDeF+J1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6Q0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2E169E" w:rsidRDefault="002E169E">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9E" w:rsidRDefault="002E169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5F1BB23" wp14:editId="75A4EE60">
              <wp:simplePos x="0" y="0"/>
              <wp:positionH relativeFrom="page">
                <wp:posOffset>719328</wp:posOffset>
              </wp:positionH>
              <wp:positionV relativeFrom="page">
                <wp:posOffset>9989818</wp:posOffset>
              </wp:positionV>
              <wp:extent cx="6515100" cy="9525"/>
              <wp:effectExtent l="0" t="0" r="0" b="0"/>
              <wp:wrapSquare wrapText="bothSides"/>
              <wp:docPr id="26516" name="Group 26516"/>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17" name="Shape 26517"/>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7410FC81"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Bh+MPNWAgAAygUAAA4AAAAAAAAAAAAAAAAALgIAAGRycy9lMm9Eb2MueG1s&#10;UEsBAi0AFAAGAAgAAAAhAGfUXeLiAAAADgEAAA8AAAAAAAAAAAAAAAAAsAQAAGRycy9kb3ducmV2&#10;LnhtbFBLBQYAAAAABAAEAPMAAAC/BQ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2xsUA&#10;AADeAAAADwAAAGRycy9kb3ducmV2LnhtbESPS4sCMRCE78L+h9ALe9OMs/hgNIoIC7vgxQeCt2bS&#10;TgYnnSGJOvvvjSB4LKrqK2q+7GwjbuRD7VjBcJCBIC6drrlScNj/9KcgQkTW2DgmBf8UYLn46M2x&#10;0O7OW7rtYiUShEOBCkyMbSFlKA1ZDAPXEifv7LzFmKSvpPZ4T3DbyDzLxtJizWnBYEtrQ+Vld7UK&#10;JvKv+j4ZvF48hhpz1x4Pm5FSX5/dagYiUhff4Vf7VyvIx6PhBJ530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bbG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2E169E" w:rsidRDefault="002E169E">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53" w:rsidRDefault="00490453">
      <w:pPr>
        <w:spacing w:after="0" w:line="240" w:lineRule="auto"/>
      </w:pPr>
      <w:r>
        <w:separator/>
      </w:r>
    </w:p>
  </w:footnote>
  <w:footnote w:type="continuationSeparator" w:id="0">
    <w:p w:rsidR="00490453" w:rsidRDefault="00490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9E" w:rsidRDefault="002E169E">
    <w:pPr>
      <w:spacing w:after="0" w:line="259" w:lineRule="auto"/>
      <w:ind w:left="0" w:right="127" w:firstLine="0"/>
      <w:jc w:val="right"/>
    </w:pPr>
    <w:r>
      <w:rPr>
        <w:noProof/>
      </w:rPr>
      <w:drawing>
        <wp:anchor distT="0" distB="0" distL="114300" distR="114300" simplePos="0" relativeHeight="251659264" behindDoc="0" locked="0" layoutInCell="1" allowOverlap="0" wp14:anchorId="765CF84E" wp14:editId="67AECC18">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2E169E" w:rsidRDefault="002E169E">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9E" w:rsidRDefault="002E169E">
    <w:pPr>
      <w:spacing w:after="0" w:line="259" w:lineRule="auto"/>
      <w:ind w:left="0" w:right="127" w:firstLine="0"/>
      <w:jc w:val="right"/>
    </w:pPr>
    <w:r>
      <w:rPr>
        <w:noProof/>
      </w:rPr>
      <w:drawing>
        <wp:anchor distT="0" distB="0" distL="114300" distR="114300" simplePos="0" relativeHeight="251660288" behindDoc="0" locked="0" layoutInCell="1" allowOverlap="0" wp14:anchorId="5EBFFBB1" wp14:editId="0627A1E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2E169E" w:rsidRDefault="002E169E">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9E" w:rsidRDefault="002E169E">
    <w:pPr>
      <w:spacing w:after="0" w:line="259" w:lineRule="auto"/>
      <w:ind w:left="0" w:right="127" w:firstLine="0"/>
      <w:jc w:val="right"/>
    </w:pPr>
    <w:r>
      <w:rPr>
        <w:noProof/>
      </w:rPr>
      <w:drawing>
        <wp:anchor distT="0" distB="0" distL="114300" distR="114300" simplePos="0" relativeHeight="251661312" behindDoc="0" locked="0" layoutInCell="1" allowOverlap="0" wp14:anchorId="5730D8A9" wp14:editId="07F4B6FF">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2E169E" w:rsidRDefault="002E169E">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52C"/>
    <w:multiLevelType w:val="multilevel"/>
    <w:tmpl w:val="A4FA800C"/>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2EC4B46"/>
    <w:multiLevelType w:val="multilevel"/>
    <w:tmpl w:val="5E348046"/>
    <w:lvl w:ilvl="0">
      <w:start w:val="6"/>
      <w:numFmt w:val="decimal"/>
      <w:lvlText w:val="%1"/>
      <w:lvlJc w:val="left"/>
      <w:pPr>
        <w:ind w:left="360" w:hanging="360"/>
      </w:pPr>
      <w:rPr>
        <w:rFonts w:hint="default"/>
      </w:rPr>
    </w:lvl>
    <w:lvl w:ilvl="1">
      <w:start w:val="9"/>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BA48C4"/>
    <w:multiLevelType w:val="multilevel"/>
    <w:tmpl w:val="36C45E90"/>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BE0B96"/>
    <w:multiLevelType w:val="hybridMultilevel"/>
    <w:tmpl w:val="0980B4D0"/>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5D065E"/>
    <w:multiLevelType w:val="hybridMultilevel"/>
    <w:tmpl w:val="625E3138"/>
    <w:lvl w:ilvl="0" w:tplc="CDA6F7C8">
      <w:start w:val="1"/>
      <w:numFmt w:val="decimal"/>
      <w:lvlText w:val="%1."/>
      <w:lvlJc w:val="left"/>
      <w:pPr>
        <w:ind w:left="3198" w:hanging="360"/>
      </w:pPr>
      <w:rPr>
        <w:rFonts w:hint="default"/>
      </w:rPr>
    </w:lvl>
    <w:lvl w:ilvl="1" w:tplc="04160019" w:tentative="1">
      <w:start w:val="1"/>
      <w:numFmt w:val="lowerLetter"/>
      <w:lvlText w:val="%2."/>
      <w:lvlJc w:val="left"/>
      <w:pPr>
        <w:ind w:left="3918" w:hanging="360"/>
      </w:pPr>
    </w:lvl>
    <w:lvl w:ilvl="2" w:tplc="0416001B" w:tentative="1">
      <w:start w:val="1"/>
      <w:numFmt w:val="lowerRoman"/>
      <w:lvlText w:val="%3."/>
      <w:lvlJc w:val="right"/>
      <w:pPr>
        <w:ind w:left="4638" w:hanging="180"/>
      </w:pPr>
    </w:lvl>
    <w:lvl w:ilvl="3" w:tplc="0416000F" w:tentative="1">
      <w:start w:val="1"/>
      <w:numFmt w:val="decimal"/>
      <w:lvlText w:val="%4."/>
      <w:lvlJc w:val="left"/>
      <w:pPr>
        <w:ind w:left="5358" w:hanging="360"/>
      </w:pPr>
    </w:lvl>
    <w:lvl w:ilvl="4" w:tplc="04160019" w:tentative="1">
      <w:start w:val="1"/>
      <w:numFmt w:val="lowerLetter"/>
      <w:lvlText w:val="%5."/>
      <w:lvlJc w:val="left"/>
      <w:pPr>
        <w:ind w:left="6078" w:hanging="360"/>
      </w:pPr>
    </w:lvl>
    <w:lvl w:ilvl="5" w:tplc="0416001B" w:tentative="1">
      <w:start w:val="1"/>
      <w:numFmt w:val="lowerRoman"/>
      <w:lvlText w:val="%6."/>
      <w:lvlJc w:val="right"/>
      <w:pPr>
        <w:ind w:left="6798" w:hanging="180"/>
      </w:pPr>
    </w:lvl>
    <w:lvl w:ilvl="6" w:tplc="0416000F" w:tentative="1">
      <w:start w:val="1"/>
      <w:numFmt w:val="decimal"/>
      <w:lvlText w:val="%7."/>
      <w:lvlJc w:val="left"/>
      <w:pPr>
        <w:ind w:left="7518" w:hanging="360"/>
      </w:pPr>
    </w:lvl>
    <w:lvl w:ilvl="7" w:tplc="04160019" w:tentative="1">
      <w:start w:val="1"/>
      <w:numFmt w:val="lowerLetter"/>
      <w:lvlText w:val="%8."/>
      <w:lvlJc w:val="left"/>
      <w:pPr>
        <w:ind w:left="8238" w:hanging="360"/>
      </w:pPr>
    </w:lvl>
    <w:lvl w:ilvl="8" w:tplc="0416001B" w:tentative="1">
      <w:start w:val="1"/>
      <w:numFmt w:val="lowerRoman"/>
      <w:lvlText w:val="%9."/>
      <w:lvlJc w:val="right"/>
      <w:pPr>
        <w:ind w:left="8958" w:hanging="180"/>
      </w:pPr>
    </w:lvl>
  </w:abstractNum>
  <w:abstractNum w:abstractNumId="5">
    <w:nsid w:val="10780B6B"/>
    <w:multiLevelType w:val="multilevel"/>
    <w:tmpl w:val="1AF20E3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1C5F5B"/>
    <w:multiLevelType w:val="hybridMultilevel"/>
    <w:tmpl w:val="D68C63FE"/>
    <w:lvl w:ilvl="0" w:tplc="60CCC762">
      <w:start w:val="1"/>
      <w:numFmt w:val="lowerLetter"/>
      <w:lvlText w:val="%1)"/>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C98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A238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B0C6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483A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CCEB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A031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025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462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17892A28"/>
    <w:multiLevelType w:val="hybridMultilevel"/>
    <w:tmpl w:val="D3E69D3E"/>
    <w:lvl w:ilvl="0" w:tplc="4BBCFCCC">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3309C6"/>
    <w:multiLevelType w:val="multilevel"/>
    <w:tmpl w:val="42B21D3A"/>
    <w:lvl w:ilvl="0">
      <w:start w:val="6"/>
      <w:numFmt w:val="decimal"/>
      <w:lvlText w:val="%1"/>
      <w:lvlJc w:val="left"/>
      <w:pPr>
        <w:ind w:left="435" w:hanging="435"/>
      </w:pPr>
      <w:rPr>
        <w:rFonts w:hint="default"/>
        <w:b/>
      </w:rPr>
    </w:lvl>
    <w:lvl w:ilvl="1">
      <w:start w:val="1"/>
      <w:numFmt w:val="decimal"/>
      <w:lvlText w:val="%1.%2"/>
      <w:lvlJc w:val="left"/>
      <w:pPr>
        <w:ind w:left="428" w:hanging="435"/>
      </w:pPr>
      <w:rPr>
        <w:rFonts w:hint="default"/>
        <w:b/>
      </w:rPr>
    </w:lvl>
    <w:lvl w:ilvl="2">
      <w:start w:val="4"/>
      <w:numFmt w:val="decimal"/>
      <w:lvlText w:val="%1.%2.%3"/>
      <w:lvlJc w:val="left"/>
      <w:pPr>
        <w:ind w:left="706" w:hanging="720"/>
      </w:pPr>
      <w:rPr>
        <w:rFonts w:hint="default"/>
        <w:b/>
      </w:rPr>
    </w:lvl>
    <w:lvl w:ilvl="3">
      <w:start w:val="1"/>
      <w:numFmt w:val="decimal"/>
      <w:lvlText w:val="%1.%2.%3.%4"/>
      <w:lvlJc w:val="left"/>
      <w:pPr>
        <w:ind w:left="699" w:hanging="720"/>
      </w:pPr>
      <w:rPr>
        <w:rFonts w:hint="default"/>
        <w:b/>
      </w:rPr>
    </w:lvl>
    <w:lvl w:ilvl="4">
      <w:start w:val="1"/>
      <w:numFmt w:val="decimal"/>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abstractNum w:abstractNumId="9">
    <w:nsid w:val="19A9310B"/>
    <w:multiLevelType w:val="hybridMultilevel"/>
    <w:tmpl w:val="4A9EE406"/>
    <w:lvl w:ilvl="0" w:tplc="468485B2">
      <w:start w:val="1"/>
      <w:numFmt w:val="bullet"/>
      <w:lvlText w:val="•"/>
      <w:lvlJc w:val="left"/>
      <w:pPr>
        <w:ind w:left="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4C9A6C">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AC8252">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820D60">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CEC71E">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EA1AD8">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0023B6">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A88C72">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A82AC8">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20B434B"/>
    <w:multiLevelType w:val="multilevel"/>
    <w:tmpl w:val="90162DBE"/>
    <w:lvl w:ilvl="0">
      <w:start w:val="14"/>
      <w:numFmt w:val="decimal"/>
      <w:lvlText w:val="%1"/>
      <w:lvlJc w:val="left"/>
      <w:pPr>
        <w:ind w:left="420" w:hanging="420"/>
      </w:pPr>
      <w:rPr>
        <w:rFonts w:hint="default"/>
      </w:rPr>
    </w:lvl>
    <w:lvl w:ilvl="1">
      <w:start w:val="1"/>
      <w:numFmt w:val="decimal"/>
      <w:lvlText w:val="%1.%2"/>
      <w:lvlJc w:val="left"/>
      <w:pPr>
        <w:ind w:left="405" w:hanging="4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1">
    <w:nsid w:val="222C1C47"/>
    <w:multiLevelType w:val="multilevel"/>
    <w:tmpl w:val="1FAA0DB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7A5E38"/>
    <w:multiLevelType w:val="hybridMultilevel"/>
    <w:tmpl w:val="9282EFCA"/>
    <w:lvl w:ilvl="0" w:tplc="CB643420">
      <w:start w:val="2"/>
      <w:numFmt w:val="lowerLetter"/>
      <w:lvlText w:val="%1)"/>
      <w:lvlJc w:val="left"/>
      <w:pPr>
        <w:ind w:left="262"/>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D5FCE4C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E0B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070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8CA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A8D5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CC8B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7003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E6F4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2B477472"/>
    <w:multiLevelType w:val="multilevel"/>
    <w:tmpl w:val="17022314"/>
    <w:lvl w:ilvl="0">
      <w:start w:val="1"/>
      <w:numFmt w:val="decimal"/>
      <w:lvlText w:val="%1"/>
      <w:lvlJc w:val="left"/>
      <w:pPr>
        <w:ind w:left="405" w:hanging="405"/>
      </w:pPr>
      <w:rPr>
        <w:rFonts w:hint="default"/>
        <w:b/>
      </w:rPr>
    </w:lvl>
    <w:lvl w:ilvl="1">
      <w:start w:val="1"/>
      <w:numFmt w:val="decimal"/>
      <w:lvlText w:val="%1.%2"/>
      <w:lvlJc w:val="left"/>
      <w:pPr>
        <w:ind w:left="390" w:hanging="40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4">
    <w:nsid w:val="2C085FE2"/>
    <w:multiLevelType w:val="multilevel"/>
    <w:tmpl w:val="20CEDF9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3B1D73"/>
    <w:multiLevelType w:val="hybridMultilevel"/>
    <w:tmpl w:val="3C6A357C"/>
    <w:lvl w:ilvl="0" w:tplc="53B48EFE">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47F329D"/>
    <w:multiLevelType w:val="hybridMultilevel"/>
    <w:tmpl w:val="E4426204"/>
    <w:lvl w:ilvl="0" w:tplc="9C4A41F6">
      <w:start w:val="1"/>
      <w:numFmt w:val="upperRoman"/>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70FA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2EED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C406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DCF3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9C52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9A93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A66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02E8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361464FB"/>
    <w:multiLevelType w:val="multilevel"/>
    <w:tmpl w:val="49F48F02"/>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3E213E"/>
    <w:multiLevelType w:val="hybridMultilevel"/>
    <w:tmpl w:val="6E4A828C"/>
    <w:lvl w:ilvl="0" w:tplc="0416000F">
      <w:start w:val="2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03205C"/>
    <w:multiLevelType w:val="multilevel"/>
    <w:tmpl w:val="2F2E7EA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225743"/>
    <w:multiLevelType w:val="multilevel"/>
    <w:tmpl w:val="C06EE614"/>
    <w:lvl w:ilvl="0">
      <w:start w:val="6"/>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CF00DEC"/>
    <w:multiLevelType w:val="hybridMultilevel"/>
    <w:tmpl w:val="54547980"/>
    <w:lvl w:ilvl="0" w:tplc="0416000F">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5476FF6"/>
    <w:multiLevelType w:val="hybridMultilevel"/>
    <w:tmpl w:val="FE4C54D8"/>
    <w:lvl w:ilvl="0" w:tplc="6EA898B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63C22">
      <w:start w:val="1"/>
      <w:numFmt w:val="decimal"/>
      <w:lvlText w:val="%2."/>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702942">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01E8054">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22BC3C">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A6428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E02CDE">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F7A4588">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444ABF8">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nsid w:val="467074D0"/>
    <w:multiLevelType w:val="multilevel"/>
    <w:tmpl w:val="4D30A99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DC10B0"/>
    <w:multiLevelType w:val="multilevel"/>
    <w:tmpl w:val="B75E0E3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B455369"/>
    <w:multiLevelType w:val="multilevel"/>
    <w:tmpl w:val="536E30AA"/>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2"/>
      <w:numFmt w:val="decimal"/>
      <w:lvlRestart w:val="0"/>
      <w:lvlText w:val="%1.%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4C564D8B"/>
    <w:multiLevelType w:val="multilevel"/>
    <w:tmpl w:val="12BC0F20"/>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FAA7273"/>
    <w:multiLevelType w:val="hybridMultilevel"/>
    <w:tmpl w:val="E454049A"/>
    <w:lvl w:ilvl="0" w:tplc="C1580964">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662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1EC6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2006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490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1E92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B8FD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00E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B846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5729783A"/>
    <w:multiLevelType w:val="hybridMultilevel"/>
    <w:tmpl w:val="0350788C"/>
    <w:lvl w:ilvl="0" w:tplc="B7FA82A8">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3D0FE2"/>
    <w:multiLevelType w:val="hybridMultilevel"/>
    <w:tmpl w:val="1CD8E6D8"/>
    <w:lvl w:ilvl="0" w:tplc="75C0D88C">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9956B6"/>
    <w:multiLevelType w:val="hybridMultilevel"/>
    <w:tmpl w:val="7C36C9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7B20528"/>
    <w:multiLevelType w:val="multilevel"/>
    <w:tmpl w:val="FABC8DEA"/>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5F8E18C6"/>
    <w:multiLevelType w:val="hybridMultilevel"/>
    <w:tmpl w:val="E0443472"/>
    <w:lvl w:ilvl="0" w:tplc="960AA22C">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33">
    <w:nsid w:val="5FC14597"/>
    <w:multiLevelType w:val="hybridMultilevel"/>
    <w:tmpl w:val="4F189A60"/>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19C7BE7"/>
    <w:multiLevelType w:val="hybridMultilevel"/>
    <w:tmpl w:val="3DECE78C"/>
    <w:lvl w:ilvl="0" w:tplc="7D12979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nsid w:val="69AE7C35"/>
    <w:multiLevelType w:val="hybridMultilevel"/>
    <w:tmpl w:val="AD1E0538"/>
    <w:lvl w:ilvl="0" w:tplc="9154DF08">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2B9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9C99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56EA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E2A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FC7E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BE22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C6BD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4879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nsid w:val="6AC02714"/>
    <w:multiLevelType w:val="hybridMultilevel"/>
    <w:tmpl w:val="DA600FC8"/>
    <w:lvl w:ilvl="0" w:tplc="B18CC452">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C2EF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D427A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105B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B8B6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3ED0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8A59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BAF5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8E34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nsid w:val="6BF97B28"/>
    <w:multiLevelType w:val="hybridMultilevel"/>
    <w:tmpl w:val="110C8130"/>
    <w:lvl w:ilvl="0" w:tplc="8DFA251E">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AA33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B2AB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6451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DA1A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82FF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D0E8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882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C008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nsid w:val="6E0164D1"/>
    <w:multiLevelType w:val="multilevel"/>
    <w:tmpl w:val="E67A611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0C6F82"/>
    <w:multiLevelType w:val="hybridMultilevel"/>
    <w:tmpl w:val="212C18FE"/>
    <w:lvl w:ilvl="0" w:tplc="31C008AA">
      <w:start w:val="1"/>
      <w:numFmt w:val="lowerLetter"/>
      <w:lvlText w:val="%1)"/>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442C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9207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4826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026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3E10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E8CD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4EBC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446A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nsid w:val="6FDE544F"/>
    <w:multiLevelType w:val="hybridMultilevel"/>
    <w:tmpl w:val="D68C63FE"/>
    <w:lvl w:ilvl="0" w:tplc="60CCC762">
      <w:start w:val="1"/>
      <w:numFmt w:val="lowerLetter"/>
      <w:lvlText w:val="%1)"/>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C98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A238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B0C6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483A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CCEB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A031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025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462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7003715B"/>
    <w:multiLevelType w:val="hybridMultilevel"/>
    <w:tmpl w:val="F8161DB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03E4535"/>
    <w:multiLevelType w:val="multilevel"/>
    <w:tmpl w:val="2856B49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16E4BAB"/>
    <w:multiLevelType w:val="hybridMultilevel"/>
    <w:tmpl w:val="1C10F2E0"/>
    <w:lvl w:ilvl="0" w:tplc="706A18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63D4274"/>
    <w:multiLevelType w:val="hybridMultilevel"/>
    <w:tmpl w:val="A29CE398"/>
    <w:lvl w:ilvl="0" w:tplc="D48C9478">
      <w:start w:val="1"/>
      <w:numFmt w:val="lowerLetter"/>
      <w:lvlText w:val="%1)"/>
      <w:lvlJc w:val="left"/>
      <w:pPr>
        <w:ind w:left="415"/>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9E6655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98C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24FF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B660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F88F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4A3D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6BB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D805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77C062CB"/>
    <w:multiLevelType w:val="hybridMultilevel"/>
    <w:tmpl w:val="9D123DF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8843C8C"/>
    <w:multiLevelType w:val="hybridMultilevel"/>
    <w:tmpl w:val="2376F1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D3D4F5F"/>
    <w:multiLevelType w:val="hybridMultilevel"/>
    <w:tmpl w:val="5F36FB8C"/>
    <w:lvl w:ilvl="0" w:tplc="C298DFDA">
      <w:start w:val="1"/>
      <w:numFmt w:val="lowerLetter"/>
      <w:lvlText w:val="%1)"/>
      <w:lvlJc w:val="left"/>
      <w:pPr>
        <w:ind w:left="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CC61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04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4C02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8B9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80E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1641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5664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FA59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nsid w:val="7E8F0FC5"/>
    <w:multiLevelType w:val="hybridMultilevel"/>
    <w:tmpl w:val="651445C4"/>
    <w:lvl w:ilvl="0" w:tplc="DEE8F3AA">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E23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65E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644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C819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C85B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9EA8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806F9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CEDF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31"/>
  </w:num>
  <w:num w:numId="3">
    <w:abstractNumId w:val="45"/>
  </w:num>
  <w:num w:numId="4">
    <w:abstractNumId w:val="48"/>
  </w:num>
  <w:num w:numId="5">
    <w:abstractNumId w:val="22"/>
  </w:num>
  <w:num w:numId="6">
    <w:abstractNumId w:val="36"/>
  </w:num>
  <w:num w:numId="7">
    <w:abstractNumId w:val="25"/>
  </w:num>
  <w:num w:numId="8">
    <w:abstractNumId w:val="16"/>
  </w:num>
  <w:num w:numId="9">
    <w:abstractNumId w:val="0"/>
  </w:num>
  <w:num w:numId="10">
    <w:abstractNumId w:val="40"/>
  </w:num>
  <w:num w:numId="11">
    <w:abstractNumId w:val="38"/>
  </w:num>
  <w:num w:numId="12">
    <w:abstractNumId w:val="9"/>
  </w:num>
  <w:num w:numId="13">
    <w:abstractNumId w:val="27"/>
  </w:num>
  <w:num w:numId="14">
    <w:abstractNumId w:val="37"/>
  </w:num>
  <w:num w:numId="15">
    <w:abstractNumId w:val="6"/>
  </w:num>
  <w:num w:numId="16">
    <w:abstractNumId w:val="49"/>
  </w:num>
  <w:num w:numId="17">
    <w:abstractNumId w:val="35"/>
  </w:num>
  <w:num w:numId="18">
    <w:abstractNumId w:val="34"/>
  </w:num>
  <w:num w:numId="19">
    <w:abstractNumId w:val="43"/>
  </w:num>
  <w:num w:numId="20">
    <w:abstractNumId w:val="32"/>
  </w:num>
  <w:num w:numId="21">
    <w:abstractNumId w:val="8"/>
  </w:num>
  <w:num w:numId="22">
    <w:abstractNumId w:val="19"/>
  </w:num>
  <w:num w:numId="23">
    <w:abstractNumId w:val="5"/>
  </w:num>
  <w:num w:numId="24">
    <w:abstractNumId w:val="1"/>
  </w:num>
  <w:num w:numId="25">
    <w:abstractNumId w:val="20"/>
  </w:num>
  <w:num w:numId="26">
    <w:abstractNumId w:val="17"/>
  </w:num>
  <w:num w:numId="27">
    <w:abstractNumId w:val="14"/>
  </w:num>
  <w:num w:numId="28">
    <w:abstractNumId w:val="13"/>
  </w:num>
  <w:num w:numId="29">
    <w:abstractNumId w:val="30"/>
  </w:num>
  <w:num w:numId="30">
    <w:abstractNumId w:val="4"/>
  </w:num>
  <w:num w:numId="31">
    <w:abstractNumId w:val="47"/>
  </w:num>
  <w:num w:numId="32">
    <w:abstractNumId w:val="44"/>
  </w:num>
  <w:num w:numId="33">
    <w:abstractNumId w:val="24"/>
  </w:num>
  <w:num w:numId="34">
    <w:abstractNumId w:val="23"/>
  </w:num>
  <w:num w:numId="35">
    <w:abstractNumId w:val="11"/>
  </w:num>
  <w:num w:numId="36">
    <w:abstractNumId w:val="26"/>
  </w:num>
  <w:num w:numId="37">
    <w:abstractNumId w:val="33"/>
  </w:num>
  <w:num w:numId="38">
    <w:abstractNumId w:val="3"/>
  </w:num>
  <w:num w:numId="39">
    <w:abstractNumId w:val="2"/>
  </w:num>
  <w:num w:numId="40">
    <w:abstractNumId w:val="29"/>
  </w:num>
  <w:num w:numId="41">
    <w:abstractNumId w:val="21"/>
  </w:num>
  <w:num w:numId="42">
    <w:abstractNumId w:val="7"/>
  </w:num>
  <w:num w:numId="43">
    <w:abstractNumId w:val="15"/>
  </w:num>
  <w:num w:numId="44">
    <w:abstractNumId w:val="18"/>
  </w:num>
  <w:num w:numId="45">
    <w:abstractNumId w:val="28"/>
  </w:num>
  <w:num w:numId="46">
    <w:abstractNumId w:val="39"/>
  </w:num>
  <w:num w:numId="47">
    <w:abstractNumId w:val="10"/>
  </w:num>
  <w:num w:numId="48">
    <w:abstractNumId w:val="46"/>
  </w:num>
  <w:num w:numId="49">
    <w:abstractNumId w:val="42"/>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3661"/>
    <w:rsid w:val="000071E4"/>
    <w:rsid w:val="0001053D"/>
    <w:rsid w:val="000118E1"/>
    <w:rsid w:val="000167DA"/>
    <w:rsid w:val="00021BE9"/>
    <w:rsid w:val="00036215"/>
    <w:rsid w:val="00061C52"/>
    <w:rsid w:val="00071228"/>
    <w:rsid w:val="0007473D"/>
    <w:rsid w:val="000778DF"/>
    <w:rsid w:val="0008076E"/>
    <w:rsid w:val="000820B3"/>
    <w:rsid w:val="00086388"/>
    <w:rsid w:val="00096ADB"/>
    <w:rsid w:val="000B5E1E"/>
    <w:rsid w:val="000C1F2E"/>
    <w:rsid w:val="000C2020"/>
    <w:rsid w:val="000C240E"/>
    <w:rsid w:val="000C37AA"/>
    <w:rsid w:val="000C59D4"/>
    <w:rsid w:val="000C7FF7"/>
    <w:rsid w:val="000D75E9"/>
    <w:rsid w:val="000F16BB"/>
    <w:rsid w:val="000F18EE"/>
    <w:rsid w:val="000F3AFF"/>
    <w:rsid w:val="00100D66"/>
    <w:rsid w:val="00102462"/>
    <w:rsid w:val="00103461"/>
    <w:rsid w:val="001041EA"/>
    <w:rsid w:val="001120B0"/>
    <w:rsid w:val="00116322"/>
    <w:rsid w:val="00117053"/>
    <w:rsid w:val="00134D83"/>
    <w:rsid w:val="00140B9A"/>
    <w:rsid w:val="00142152"/>
    <w:rsid w:val="00146E3B"/>
    <w:rsid w:val="001530D1"/>
    <w:rsid w:val="00157329"/>
    <w:rsid w:val="00160A70"/>
    <w:rsid w:val="00165CC7"/>
    <w:rsid w:val="00171198"/>
    <w:rsid w:val="001B5D82"/>
    <w:rsid w:val="001B6DF9"/>
    <w:rsid w:val="001C6634"/>
    <w:rsid w:val="001D3A66"/>
    <w:rsid w:val="001E4366"/>
    <w:rsid w:val="001E7148"/>
    <w:rsid w:val="001F2AED"/>
    <w:rsid w:val="001F3701"/>
    <w:rsid w:val="002126FB"/>
    <w:rsid w:val="00214010"/>
    <w:rsid w:val="00221157"/>
    <w:rsid w:val="002261ED"/>
    <w:rsid w:val="002414EA"/>
    <w:rsid w:val="00241A64"/>
    <w:rsid w:val="00241E96"/>
    <w:rsid w:val="0024353F"/>
    <w:rsid w:val="002455DA"/>
    <w:rsid w:val="00260A4F"/>
    <w:rsid w:val="00260B4E"/>
    <w:rsid w:val="00280A8E"/>
    <w:rsid w:val="002830FA"/>
    <w:rsid w:val="00284825"/>
    <w:rsid w:val="00290E05"/>
    <w:rsid w:val="00291BB7"/>
    <w:rsid w:val="002A7032"/>
    <w:rsid w:val="002B0D3E"/>
    <w:rsid w:val="002C3A18"/>
    <w:rsid w:val="002C475B"/>
    <w:rsid w:val="002E169E"/>
    <w:rsid w:val="002F15E7"/>
    <w:rsid w:val="002F3818"/>
    <w:rsid w:val="002F60D7"/>
    <w:rsid w:val="003028F5"/>
    <w:rsid w:val="0030393A"/>
    <w:rsid w:val="00310074"/>
    <w:rsid w:val="00311867"/>
    <w:rsid w:val="00316825"/>
    <w:rsid w:val="00321B68"/>
    <w:rsid w:val="0032768C"/>
    <w:rsid w:val="00331583"/>
    <w:rsid w:val="00335662"/>
    <w:rsid w:val="00345DC9"/>
    <w:rsid w:val="0035023A"/>
    <w:rsid w:val="00356681"/>
    <w:rsid w:val="00356B95"/>
    <w:rsid w:val="00370D6E"/>
    <w:rsid w:val="0038135E"/>
    <w:rsid w:val="0038293E"/>
    <w:rsid w:val="00392D6E"/>
    <w:rsid w:val="00393B32"/>
    <w:rsid w:val="0039432A"/>
    <w:rsid w:val="00396F60"/>
    <w:rsid w:val="003A72B3"/>
    <w:rsid w:val="003B3E58"/>
    <w:rsid w:val="003D1611"/>
    <w:rsid w:val="003E48D2"/>
    <w:rsid w:val="003F383B"/>
    <w:rsid w:val="003F76E2"/>
    <w:rsid w:val="00407EE6"/>
    <w:rsid w:val="004142D6"/>
    <w:rsid w:val="004620E9"/>
    <w:rsid w:val="00466D7D"/>
    <w:rsid w:val="004741E4"/>
    <w:rsid w:val="00481CF0"/>
    <w:rsid w:val="00490453"/>
    <w:rsid w:val="00492854"/>
    <w:rsid w:val="004A58A2"/>
    <w:rsid w:val="004B10C1"/>
    <w:rsid w:val="004C0DDE"/>
    <w:rsid w:val="004D2C93"/>
    <w:rsid w:val="004D3F93"/>
    <w:rsid w:val="004D45CC"/>
    <w:rsid w:val="004F1E37"/>
    <w:rsid w:val="004F23B5"/>
    <w:rsid w:val="00503398"/>
    <w:rsid w:val="005035F2"/>
    <w:rsid w:val="005122AD"/>
    <w:rsid w:val="0051369A"/>
    <w:rsid w:val="00517C42"/>
    <w:rsid w:val="005335AF"/>
    <w:rsid w:val="005351C0"/>
    <w:rsid w:val="00547318"/>
    <w:rsid w:val="005615E6"/>
    <w:rsid w:val="00564641"/>
    <w:rsid w:val="00572149"/>
    <w:rsid w:val="00583D83"/>
    <w:rsid w:val="005A2CF5"/>
    <w:rsid w:val="005D06C3"/>
    <w:rsid w:val="005D5F9F"/>
    <w:rsid w:val="005F53FB"/>
    <w:rsid w:val="0061705C"/>
    <w:rsid w:val="006177F4"/>
    <w:rsid w:val="0062714B"/>
    <w:rsid w:val="00644F79"/>
    <w:rsid w:val="00660130"/>
    <w:rsid w:val="0066290B"/>
    <w:rsid w:val="00662B87"/>
    <w:rsid w:val="00662BE6"/>
    <w:rsid w:val="00682F3B"/>
    <w:rsid w:val="006A24E8"/>
    <w:rsid w:val="006B4656"/>
    <w:rsid w:val="006B4853"/>
    <w:rsid w:val="006B6F57"/>
    <w:rsid w:val="006B7598"/>
    <w:rsid w:val="006C60A8"/>
    <w:rsid w:val="006C6497"/>
    <w:rsid w:val="006D1D7C"/>
    <w:rsid w:val="006D4261"/>
    <w:rsid w:val="006E0B9D"/>
    <w:rsid w:val="007020F8"/>
    <w:rsid w:val="00717432"/>
    <w:rsid w:val="007339A6"/>
    <w:rsid w:val="00734777"/>
    <w:rsid w:val="007347B3"/>
    <w:rsid w:val="0074540B"/>
    <w:rsid w:val="0075337E"/>
    <w:rsid w:val="00785EAB"/>
    <w:rsid w:val="00792BED"/>
    <w:rsid w:val="007B309A"/>
    <w:rsid w:val="007B5B28"/>
    <w:rsid w:val="007B6514"/>
    <w:rsid w:val="007C1CAE"/>
    <w:rsid w:val="007C789D"/>
    <w:rsid w:val="007D0956"/>
    <w:rsid w:val="007D14EB"/>
    <w:rsid w:val="007D6744"/>
    <w:rsid w:val="007E3F50"/>
    <w:rsid w:val="007F0E03"/>
    <w:rsid w:val="007F2B24"/>
    <w:rsid w:val="007F4497"/>
    <w:rsid w:val="00811AF6"/>
    <w:rsid w:val="00822034"/>
    <w:rsid w:val="0082356E"/>
    <w:rsid w:val="00825BBD"/>
    <w:rsid w:val="00830B5C"/>
    <w:rsid w:val="00840B9E"/>
    <w:rsid w:val="008518EA"/>
    <w:rsid w:val="00875BEF"/>
    <w:rsid w:val="008A3231"/>
    <w:rsid w:val="008B6385"/>
    <w:rsid w:val="008C017F"/>
    <w:rsid w:val="008D082A"/>
    <w:rsid w:val="008D730E"/>
    <w:rsid w:val="008E0CF7"/>
    <w:rsid w:val="008E119D"/>
    <w:rsid w:val="008E2065"/>
    <w:rsid w:val="008F2866"/>
    <w:rsid w:val="0090536E"/>
    <w:rsid w:val="00913A54"/>
    <w:rsid w:val="00915BC3"/>
    <w:rsid w:val="0094515F"/>
    <w:rsid w:val="00976045"/>
    <w:rsid w:val="0098283D"/>
    <w:rsid w:val="00983AFB"/>
    <w:rsid w:val="009A519D"/>
    <w:rsid w:val="009A69E9"/>
    <w:rsid w:val="009B6378"/>
    <w:rsid w:val="009C1382"/>
    <w:rsid w:val="009C13EF"/>
    <w:rsid w:val="009C3337"/>
    <w:rsid w:val="009C7130"/>
    <w:rsid w:val="009F1449"/>
    <w:rsid w:val="009F21F3"/>
    <w:rsid w:val="009F25E4"/>
    <w:rsid w:val="009F7089"/>
    <w:rsid w:val="009F7B6A"/>
    <w:rsid w:val="00A05D59"/>
    <w:rsid w:val="00A22DD0"/>
    <w:rsid w:val="00A36A91"/>
    <w:rsid w:val="00A37AE4"/>
    <w:rsid w:val="00A37D09"/>
    <w:rsid w:val="00A42666"/>
    <w:rsid w:val="00A472D1"/>
    <w:rsid w:val="00A51C5E"/>
    <w:rsid w:val="00A562C7"/>
    <w:rsid w:val="00A57CB9"/>
    <w:rsid w:val="00A672DD"/>
    <w:rsid w:val="00A77E4E"/>
    <w:rsid w:val="00A927ED"/>
    <w:rsid w:val="00A9525B"/>
    <w:rsid w:val="00A96295"/>
    <w:rsid w:val="00A964E7"/>
    <w:rsid w:val="00AA031E"/>
    <w:rsid w:val="00AA6655"/>
    <w:rsid w:val="00AB3D3D"/>
    <w:rsid w:val="00AC0FAE"/>
    <w:rsid w:val="00AE27D0"/>
    <w:rsid w:val="00AF11E6"/>
    <w:rsid w:val="00AF2A66"/>
    <w:rsid w:val="00AF77E4"/>
    <w:rsid w:val="00B00648"/>
    <w:rsid w:val="00B1129D"/>
    <w:rsid w:val="00B11462"/>
    <w:rsid w:val="00B133EF"/>
    <w:rsid w:val="00B13ACB"/>
    <w:rsid w:val="00B24CB4"/>
    <w:rsid w:val="00B27BA0"/>
    <w:rsid w:val="00B43BD5"/>
    <w:rsid w:val="00B46D2F"/>
    <w:rsid w:val="00B51171"/>
    <w:rsid w:val="00B57AF3"/>
    <w:rsid w:val="00B61596"/>
    <w:rsid w:val="00B852B0"/>
    <w:rsid w:val="00B85721"/>
    <w:rsid w:val="00B90A55"/>
    <w:rsid w:val="00BA3DA4"/>
    <w:rsid w:val="00BB3B02"/>
    <w:rsid w:val="00BC6EDD"/>
    <w:rsid w:val="00BC7400"/>
    <w:rsid w:val="00BD08D2"/>
    <w:rsid w:val="00BD182A"/>
    <w:rsid w:val="00BD6239"/>
    <w:rsid w:val="00BF4B55"/>
    <w:rsid w:val="00C05073"/>
    <w:rsid w:val="00C421B7"/>
    <w:rsid w:val="00C4709E"/>
    <w:rsid w:val="00C57581"/>
    <w:rsid w:val="00C651CC"/>
    <w:rsid w:val="00C76B48"/>
    <w:rsid w:val="00C81C65"/>
    <w:rsid w:val="00C84692"/>
    <w:rsid w:val="00C87EA5"/>
    <w:rsid w:val="00C92F32"/>
    <w:rsid w:val="00C96188"/>
    <w:rsid w:val="00C963E3"/>
    <w:rsid w:val="00C97AD9"/>
    <w:rsid w:val="00CA4FDA"/>
    <w:rsid w:val="00CA61C1"/>
    <w:rsid w:val="00CB0406"/>
    <w:rsid w:val="00CB10D0"/>
    <w:rsid w:val="00CB3911"/>
    <w:rsid w:val="00CC0B3A"/>
    <w:rsid w:val="00CC624E"/>
    <w:rsid w:val="00CC6EC5"/>
    <w:rsid w:val="00CD46BB"/>
    <w:rsid w:val="00CD4E4F"/>
    <w:rsid w:val="00CD64FA"/>
    <w:rsid w:val="00CD73A5"/>
    <w:rsid w:val="00CF3F9D"/>
    <w:rsid w:val="00CF50DE"/>
    <w:rsid w:val="00CF54B8"/>
    <w:rsid w:val="00CF59FE"/>
    <w:rsid w:val="00D269E1"/>
    <w:rsid w:val="00D358EE"/>
    <w:rsid w:val="00D43CE4"/>
    <w:rsid w:val="00D4520F"/>
    <w:rsid w:val="00D54069"/>
    <w:rsid w:val="00D74AFA"/>
    <w:rsid w:val="00D76FBC"/>
    <w:rsid w:val="00D84B7C"/>
    <w:rsid w:val="00D865F4"/>
    <w:rsid w:val="00D86E59"/>
    <w:rsid w:val="00D946BF"/>
    <w:rsid w:val="00D95033"/>
    <w:rsid w:val="00D950C6"/>
    <w:rsid w:val="00D9738C"/>
    <w:rsid w:val="00D977F9"/>
    <w:rsid w:val="00D97EA9"/>
    <w:rsid w:val="00DA6F03"/>
    <w:rsid w:val="00DB639F"/>
    <w:rsid w:val="00DE538F"/>
    <w:rsid w:val="00DF10E3"/>
    <w:rsid w:val="00DF5542"/>
    <w:rsid w:val="00DF5C9A"/>
    <w:rsid w:val="00E00B05"/>
    <w:rsid w:val="00E15A94"/>
    <w:rsid w:val="00E1640B"/>
    <w:rsid w:val="00E22CCD"/>
    <w:rsid w:val="00E25854"/>
    <w:rsid w:val="00E30A92"/>
    <w:rsid w:val="00E51F79"/>
    <w:rsid w:val="00E5776E"/>
    <w:rsid w:val="00E6292C"/>
    <w:rsid w:val="00E65CD1"/>
    <w:rsid w:val="00E876BB"/>
    <w:rsid w:val="00E921CF"/>
    <w:rsid w:val="00EB51FF"/>
    <w:rsid w:val="00EC1E3C"/>
    <w:rsid w:val="00EC1EC0"/>
    <w:rsid w:val="00EC21B2"/>
    <w:rsid w:val="00EC458E"/>
    <w:rsid w:val="00EE2612"/>
    <w:rsid w:val="00EE4410"/>
    <w:rsid w:val="00EE7A4A"/>
    <w:rsid w:val="00EF29B1"/>
    <w:rsid w:val="00EF32AF"/>
    <w:rsid w:val="00EF5494"/>
    <w:rsid w:val="00F0063A"/>
    <w:rsid w:val="00F22257"/>
    <w:rsid w:val="00F250BD"/>
    <w:rsid w:val="00F32F5F"/>
    <w:rsid w:val="00F45392"/>
    <w:rsid w:val="00F60103"/>
    <w:rsid w:val="00F63E63"/>
    <w:rsid w:val="00F755EB"/>
    <w:rsid w:val="00F9278E"/>
    <w:rsid w:val="00FA3680"/>
    <w:rsid w:val="00FA4563"/>
    <w:rsid w:val="00FC158F"/>
    <w:rsid w:val="00FC7490"/>
    <w:rsid w:val="00FD631F"/>
    <w:rsid w:val="00FE30CD"/>
    <w:rsid w:val="00FE42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7"/>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paragraph" w:styleId="Ttulo6">
    <w:name w:val="heading 6"/>
    <w:basedOn w:val="Normal"/>
    <w:next w:val="Normal"/>
    <w:link w:val="Ttulo6Char"/>
    <w:uiPriority w:val="9"/>
    <w:semiHidden/>
    <w:unhideWhenUsed/>
    <w:qFormat/>
    <w:rsid w:val="00B006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character" w:customStyle="1" w:styleId="Ttulo6Char">
    <w:name w:val="Título 6 Char"/>
    <w:basedOn w:val="Fontepargpadro"/>
    <w:link w:val="Ttulo6"/>
    <w:uiPriority w:val="9"/>
    <w:semiHidden/>
    <w:rsid w:val="00B00648"/>
    <w:rPr>
      <w:rFonts w:asciiTheme="majorHAnsi" w:eastAsiaTheme="majorEastAsia" w:hAnsiTheme="majorHAnsi" w:cstheme="majorBidi"/>
      <w:i/>
      <w:iCs/>
      <w:color w:val="243F60" w:themeColor="accent1" w:themeShade="7F"/>
      <w:sz w:val="20"/>
      <w:lang w:eastAsia="pt-BR"/>
    </w:rPr>
  </w:style>
  <w:style w:type="paragraph" w:styleId="Ttulo">
    <w:name w:val="Title"/>
    <w:basedOn w:val="Normal"/>
    <w:link w:val="TtuloChar"/>
    <w:qFormat/>
    <w:rsid w:val="00B00648"/>
    <w:pPr>
      <w:spacing w:after="0" w:line="240" w:lineRule="auto"/>
      <w:ind w:left="0" w:right="0" w:firstLine="0"/>
      <w:jc w:val="center"/>
    </w:pPr>
    <w:rPr>
      <w:rFonts w:ascii="Tahoma" w:eastAsia="Batang" w:hAnsi="Tahoma" w:cs="Times New Roman"/>
      <w:color w:val="auto"/>
      <w:sz w:val="28"/>
      <w:szCs w:val="24"/>
    </w:rPr>
  </w:style>
  <w:style w:type="character" w:customStyle="1" w:styleId="TtuloChar">
    <w:name w:val="Título Char"/>
    <w:basedOn w:val="Fontepargpadro"/>
    <w:link w:val="Ttulo"/>
    <w:rsid w:val="00B00648"/>
    <w:rPr>
      <w:rFonts w:ascii="Tahoma" w:eastAsia="Batang" w:hAnsi="Tahoma" w:cs="Times New Roman"/>
      <w:sz w:val="28"/>
      <w:szCs w:val="24"/>
      <w:lang w:eastAsia="pt-BR"/>
    </w:rPr>
  </w:style>
  <w:style w:type="paragraph" w:styleId="Corpodetexto">
    <w:name w:val="Body Text"/>
    <w:basedOn w:val="Normal"/>
    <w:link w:val="CorpodetextoChar"/>
    <w:rsid w:val="00B00648"/>
    <w:pPr>
      <w:spacing w:after="120" w:line="240" w:lineRule="auto"/>
      <w:ind w:left="0" w:right="0" w:firstLine="0"/>
      <w:jc w:val="left"/>
    </w:pPr>
    <w:rPr>
      <w:rFonts w:ascii="Tahoma" w:eastAsia="Batang" w:hAnsi="Tahoma" w:cs="Times New Roman"/>
      <w:color w:val="auto"/>
      <w:sz w:val="24"/>
      <w:szCs w:val="24"/>
    </w:rPr>
  </w:style>
  <w:style w:type="character" w:customStyle="1" w:styleId="CorpodetextoChar">
    <w:name w:val="Corpo de texto Char"/>
    <w:basedOn w:val="Fontepargpadro"/>
    <w:link w:val="Corpodetexto"/>
    <w:rsid w:val="00B00648"/>
    <w:rPr>
      <w:rFonts w:ascii="Tahoma" w:eastAsia="Batang" w:hAnsi="Tahoma" w:cs="Times New Roman"/>
      <w:sz w:val="24"/>
      <w:szCs w:val="24"/>
      <w:lang w:eastAsia="pt-BR"/>
    </w:rPr>
  </w:style>
  <w:style w:type="paragraph" w:styleId="Corpodetexto3">
    <w:name w:val="Body Text 3"/>
    <w:basedOn w:val="Normal"/>
    <w:link w:val="Corpodetexto3Char"/>
    <w:rsid w:val="00B00648"/>
    <w:pPr>
      <w:spacing w:after="120" w:line="240" w:lineRule="auto"/>
      <w:ind w:left="0" w:right="0" w:firstLine="0"/>
      <w:jc w:val="left"/>
    </w:pPr>
    <w:rPr>
      <w:rFonts w:ascii="Tahoma" w:eastAsia="Batang" w:hAnsi="Tahoma" w:cs="Times New Roman"/>
      <w:color w:val="auto"/>
      <w:sz w:val="16"/>
      <w:szCs w:val="16"/>
    </w:rPr>
  </w:style>
  <w:style w:type="character" w:customStyle="1" w:styleId="Corpodetexto3Char">
    <w:name w:val="Corpo de texto 3 Char"/>
    <w:basedOn w:val="Fontepargpadro"/>
    <w:link w:val="Corpodetexto3"/>
    <w:rsid w:val="00B00648"/>
    <w:rPr>
      <w:rFonts w:ascii="Tahoma" w:eastAsia="Batang" w:hAnsi="Tahoma" w:cs="Times New Roman"/>
      <w:sz w:val="16"/>
      <w:szCs w:val="16"/>
      <w:lang w:eastAsia="pt-BR"/>
    </w:rPr>
  </w:style>
  <w:style w:type="character" w:customStyle="1" w:styleId="apple-converted-space">
    <w:name w:val="apple-converted-space"/>
    <w:basedOn w:val="Fontepargpadro"/>
    <w:rsid w:val="00283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7"/>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paragraph" w:styleId="Ttulo6">
    <w:name w:val="heading 6"/>
    <w:basedOn w:val="Normal"/>
    <w:next w:val="Normal"/>
    <w:link w:val="Ttulo6Char"/>
    <w:uiPriority w:val="9"/>
    <w:semiHidden/>
    <w:unhideWhenUsed/>
    <w:qFormat/>
    <w:rsid w:val="00B006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character" w:customStyle="1" w:styleId="Ttulo6Char">
    <w:name w:val="Título 6 Char"/>
    <w:basedOn w:val="Fontepargpadro"/>
    <w:link w:val="Ttulo6"/>
    <w:uiPriority w:val="9"/>
    <w:semiHidden/>
    <w:rsid w:val="00B00648"/>
    <w:rPr>
      <w:rFonts w:asciiTheme="majorHAnsi" w:eastAsiaTheme="majorEastAsia" w:hAnsiTheme="majorHAnsi" w:cstheme="majorBidi"/>
      <w:i/>
      <w:iCs/>
      <w:color w:val="243F60" w:themeColor="accent1" w:themeShade="7F"/>
      <w:sz w:val="20"/>
      <w:lang w:eastAsia="pt-BR"/>
    </w:rPr>
  </w:style>
  <w:style w:type="paragraph" w:styleId="Ttulo">
    <w:name w:val="Title"/>
    <w:basedOn w:val="Normal"/>
    <w:link w:val="TtuloChar"/>
    <w:qFormat/>
    <w:rsid w:val="00B00648"/>
    <w:pPr>
      <w:spacing w:after="0" w:line="240" w:lineRule="auto"/>
      <w:ind w:left="0" w:right="0" w:firstLine="0"/>
      <w:jc w:val="center"/>
    </w:pPr>
    <w:rPr>
      <w:rFonts w:ascii="Tahoma" w:eastAsia="Batang" w:hAnsi="Tahoma" w:cs="Times New Roman"/>
      <w:color w:val="auto"/>
      <w:sz w:val="28"/>
      <w:szCs w:val="24"/>
    </w:rPr>
  </w:style>
  <w:style w:type="character" w:customStyle="1" w:styleId="TtuloChar">
    <w:name w:val="Título Char"/>
    <w:basedOn w:val="Fontepargpadro"/>
    <w:link w:val="Ttulo"/>
    <w:rsid w:val="00B00648"/>
    <w:rPr>
      <w:rFonts w:ascii="Tahoma" w:eastAsia="Batang" w:hAnsi="Tahoma" w:cs="Times New Roman"/>
      <w:sz w:val="28"/>
      <w:szCs w:val="24"/>
      <w:lang w:eastAsia="pt-BR"/>
    </w:rPr>
  </w:style>
  <w:style w:type="paragraph" w:styleId="Corpodetexto">
    <w:name w:val="Body Text"/>
    <w:basedOn w:val="Normal"/>
    <w:link w:val="CorpodetextoChar"/>
    <w:rsid w:val="00B00648"/>
    <w:pPr>
      <w:spacing w:after="120" w:line="240" w:lineRule="auto"/>
      <w:ind w:left="0" w:right="0" w:firstLine="0"/>
      <w:jc w:val="left"/>
    </w:pPr>
    <w:rPr>
      <w:rFonts w:ascii="Tahoma" w:eastAsia="Batang" w:hAnsi="Tahoma" w:cs="Times New Roman"/>
      <w:color w:val="auto"/>
      <w:sz w:val="24"/>
      <w:szCs w:val="24"/>
    </w:rPr>
  </w:style>
  <w:style w:type="character" w:customStyle="1" w:styleId="CorpodetextoChar">
    <w:name w:val="Corpo de texto Char"/>
    <w:basedOn w:val="Fontepargpadro"/>
    <w:link w:val="Corpodetexto"/>
    <w:rsid w:val="00B00648"/>
    <w:rPr>
      <w:rFonts w:ascii="Tahoma" w:eastAsia="Batang" w:hAnsi="Tahoma" w:cs="Times New Roman"/>
      <w:sz w:val="24"/>
      <w:szCs w:val="24"/>
      <w:lang w:eastAsia="pt-BR"/>
    </w:rPr>
  </w:style>
  <w:style w:type="paragraph" w:styleId="Corpodetexto3">
    <w:name w:val="Body Text 3"/>
    <w:basedOn w:val="Normal"/>
    <w:link w:val="Corpodetexto3Char"/>
    <w:rsid w:val="00B00648"/>
    <w:pPr>
      <w:spacing w:after="120" w:line="240" w:lineRule="auto"/>
      <w:ind w:left="0" w:right="0" w:firstLine="0"/>
      <w:jc w:val="left"/>
    </w:pPr>
    <w:rPr>
      <w:rFonts w:ascii="Tahoma" w:eastAsia="Batang" w:hAnsi="Tahoma" w:cs="Times New Roman"/>
      <w:color w:val="auto"/>
      <w:sz w:val="16"/>
      <w:szCs w:val="16"/>
    </w:rPr>
  </w:style>
  <w:style w:type="character" w:customStyle="1" w:styleId="Corpodetexto3Char">
    <w:name w:val="Corpo de texto 3 Char"/>
    <w:basedOn w:val="Fontepargpadro"/>
    <w:link w:val="Corpodetexto3"/>
    <w:rsid w:val="00B00648"/>
    <w:rPr>
      <w:rFonts w:ascii="Tahoma" w:eastAsia="Batang" w:hAnsi="Tahoma" w:cs="Times New Roman"/>
      <w:sz w:val="16"/>
      <w:szCs w:val="16"/>
      <w:lang w:eastAsia="pt-BR"/>
    </w:rPr>
  </w:style>
  <w:style w:type="character" w:customStyle="1" w:styleId="apple-converted-space">
    <w:name w:val="apple-converted-space"/>
    <w:basedOn w:val="Fontepargpadro"/>
    <w:rsid w:val="0028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E47F-C7C4-46B8-AE6D-F79762B7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9022</Words>
  <Characters>48721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2</cp:revision>
  <cp:lastPrinted>2016-02-18T13:41:00Z</cp:lastPrinted>
  <dcterms:created xsi:type="dcterms:W3CDTF">2016-03-21T12:39:00Z</dcterms:created>
  <dcterms:modified xsi:type="dcterms:W3CDTF">2016-03-21T12:39:00Z</dcterms:modified>
</cp:coreProperties>
</file>